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6E3D" w14:textId="77777777" w:rsidR="00132EC2" w:rsidRPr="0095225B" w:rsidRDefault="0095225B" w:rsidP="0095225B">
      <w:pPr>
        <w:tabs>
          <w:tab w:val="right" w:pos="9637"/>
        </w:tabs>
        <w:ind w:right="110"/>
        <w:jc w:val="right"/>
        <w:rPr>
          <w:rFonts w:ascii="Times New Roman" w:hAnsi="Times New Roman" w:cs="Times New Roman"/>
        </w:rPr>
      </w:pPr>
      <w:r w:rsidRPr="0095225B">
        <w:rPr>
          <w:rFonts w:ascii="Times New Roman" w:hAnsi="Times New Roman" w:cs="Times New Roman"/>
        </w:rPr>
        <w:t>УТВЕРЖДЕН</w:t>
      </w:r>
    </w:p>
    <w:p w14:paraId="3E8AE397" w14:textId="77777777" w:rsidR="00132EC2" w:rsidRPr="0095225B" w:rsidRDefault="004532BC" w:rsidP="0095225B">
      <w:pPr>
        <w:autoSpaceDE w:val="0"/>
        <w:autoSpaceDN w:val="0"/>
        <w:adjustRightInd w:val="0"/>
        <w:ind w:right="96" w:firstLine="360"/>
        <w:jc w:val="right"/>
        <w:rPr>
          <w:rFonts w:ascii="Times New Roman" w:hAnsi="Times New Roman" w:cs="Times New Roman"/>
          <w:sz w:val="20"/>
          <w:szCs w:val="20"/>
        </w:rPr>
      </w:pPr>
      <w:r w:rsidRPr="0095225B">
        <w:rPr>
          <w:rFonts w:ascii="Times New Roman" w:hAnsi="Times New Roman" w:cs="Times New Roman"/>
          <w:sz w:val="20"/>
          <w:szCs w:val="20"/>
        </w:rPr>
        <w:t xml:space="preserve">      </w:t>
      </w:r>
      <w:r w:rsidR="00132EC2" w:rsidRPr="0095225B">
        <w:rPr>
          <w:rFonts w:ascii="Times New Roman" w:hAnsi="Times New Roman" w:cs="Times New Roman"/>
          <w:sz w:val="20"/>
          <w:szCs w:val="20"/>
        </w:rPr>
        <w:t>Приказом Управления культуры и спорта</w:t>
      </w:r>
    </w:p>
    <w:p w14:paraId="7149F1FE" w14:textId="77777777" w:rsidR="0095225B" w:rsidRPr="0095225B" w:rsidRDefault="00132EC2" w:rsidP="0095225B">
      <w:pPr>
        <w:autoSpaceDE w:val="0"/>
        <w:autoSpaceDN w:val="0"/>
        <w:adjustRightInd w:val="0"/>
        <w:ind w:right="96" w:firstLine="360"/>
        <w:jc w:val="right"/>
        <w:rPr>
          <w:rFonts w:ascii="Times New Roman" w:hAnsi="Times New Roman" w:cs="Times New Roman"/>
          <w:sz w:val="20"/>
          <w:szCs w:val="20"/>
        </w:rPr>
      </w:pPr>
      <w:r w:rsidRPr="0095225B">
        <w:rPr>
          <w:rFonts w:ascii="Times New Roman" w:hAnsi="Times New Roman" w:cs="Times New Roman"/>
          <w:sz w:val="20"/>
          <w:szCs w:val="20"/>
        </w:rPr>
        <w:t xml:space="preserve">администрации Большеболдинского </w:t>
      </w:r>
    </w:p>
    <w:p w14:paraId="3CD58AD2" w14:textId="77777777" w:rsidR="00132EC2" w:rsidRPr="0095225B" w:rsidRDefault="00132EC2" w:rsidP="0095225B">
      <w:pPr>
        <w:autoSpaceDE w:val="0"/>
        <w:autoSpaceDN w:val="0"/>
        <w:adjustRightInd w:val="0"/>
        <w:ind w:right="96" w:firstLine="360"/>
        <w:jc w:val="right"/>
        <w:rPr>
          <w:rFonts w:ascii="Times New Roman" w:hAnsi="Times New Roman" w:cs="Times New Roman"/>
          <w:sz w:val="20"/>
          <w:szCs w:val="20"/>
        </w:rPr>
      </w:pPr>
      <w:r w:rsidRPr="0095225B">
        <w:rPr>
          <w:rFonts w:ascii="Times New Roman" w:hAnsi="Times New Roman" w:cs="Times New Roman"/>
          <w:sz w:val="20"/>
          <w:szCs w:val="20"/>
        </w:rPr>
        <w:t xml:space="preserve">муниципального </w:t>
      </w:r>
      <w:r w:rsidR="0095225B" w:rsidRPr="0095225B">
        <w:rPr>
          <w:rFonts w:ascii="Times New Roman" w:hAnsi="Times New Roman" w:cs="Times New Roman"/>
          <w:sz w:val="20"/>
          <w:szCs w:val="20"/>
        </w:rPr>
        <w:t xml:space="preserve">округа </w:t>
      </w:r>
      <w:r w:rsidRPr="0095225B">
        <w:rPr>
          <w:rFonts w:ascii="Times New Roman" w:hAnsi="Times New Roman" w:cs="Times New Roman"/>
          <w:sz w:val="20"/>
          <w:szCs w:val="20"/>
        </w:rPr>
        <w:t>Нижегородской области</w:t>
      </w:r>
    </w:p>
    <w:p w14:paraId="673B6358" w14:textId="33BFDB7B" w:rsidR="00132EC2" w:rsidRPr="0095225B" w:rsidRDefault="00132EC2" w:rsidP="0095225B">
      <w:pPr>
        <w:autoSpaceDE w:val="0"/>
        <w:autoSpaceDN w:val="0"/>
        <w:adjustRightInd w:val="0"/>
        <w:ind w:right="96" w:firstLine="360"/>
        <w:jc w:val="right"/>
        <w:rPr>
          <w:rFonts w:ascii="Times New Roman" w:hAnsi="Times New Roman" w:cs="Times New Roman"/>
          <w:sz w:val="20"/>
          <w:szCs w:val="20"/>
        </w:rPr>
      </w:pPr>
      <w:r w:rsidRPr="0095225B">
        <w:rPr>
          <w:rFonts w:ascii="Times New Roman" w:hAnsi="Times New Roman" w:cs="Times New Roman"/>
          <w:sz w:val="20"/>
          <w:szCs w:val="20"/>
        </w:rPr>
        <w:t xml:space="preserve">                                                                                                                                                                                                 </w:t>
      </w:r>
      <w:r w:rsidR="004532BC" w:rsidRPr="0095225B">
        <w:rPr>
          <w:rFonts w:ascii="Times New Roman" w:hAnsi="Times New Roman" w:cs="Times New Roman"/>
          <w:sz w:val="20"/>
          <w:szCs w:val="20"/>
        </w:rPr>
        <w:t xml:space="preserve">     от </w:t>
      </w:r>
      <w:r w:rsidR="00130640">
        <w:rPr>
          <w:rFonts w:ascii="Times New Roman" w:hAnsi="Times New Roman" w:cs="Times New Roman"/>
          <w:sz w:val="20"/>
          <w:szCs w:val="20"/>
        </w:rPr>
        <w:t>05</w:t>
      </w:r>
      <w:r w:rsidR="00E400FA">
        <w:rPr>
          <w:rFonts w:ascii="Times New Roman" w:hAnsi="Times New Roman" w:cs="Times New Roman"/>
          <w:sz w:val="20"/>
          <w:szCs w:val="20"/>
        </w:rPr>
        <w:t>.0</w:t>
      </w:r>
      <w:r w:rsidR="00130640">
        <w:rPr>
          <w:rFonts w:ascii="Times New Roman" w:hAnsi="Times New Roman" w:cs="Times New Roman"/>
          <w:sz w:val="20"/>
          <w:szCs w:val="20"/>
        </w:rPr>
        <w:t>2</w:t>
      </w:r>
      <w:r w:rsidR="00E400FA">
        <w:rPr>
          <w:rFonts w:ascii="Times New Roman" w:hAnsi="Times New Roman" w:cs="Times New Roman"/>
          <w:sz w:val="20"/>
          <w:szCs w:val="20"/>
        </w:rPr>
        <w:t>.202</w:t>
      </w:r>
      <w:r w:rsidR="00130640">
        <w:rPr>
          <w:rFonts w:ascii="Times New Roman" w:hAnsi="Times New Roman" w:cs="Times New Roman"/>
          <w:sz w:val="20"/>
          <w:szCs w:val="20"/>
        </w:rPr>
        <w:t>6</w:t>
      </w:r>
      <w:r w:rsidR="00E400FA">
        <w:rPr>
          <w:rFonts w:ascii="Times New Roman" w:hAnsi="Times New Roman" w:cs="Times New Roman"/>
          <w:sz w:val="20"/>
          <w:szCs w:val="20"/>
        </w:rPr>
        <w:t>г</w:t>
      </w:r>
      <w:r w:rsidR="00856E59" w:rsidRPr="0095225B">
        <w:rPr>
          <w:rFonts w:ascii="Times New Roman" w:hAnsi="Times New Roman" w:cs="Times New Roman"/>
          <w:sz w:val="20"/>
          <w:szCs w:val="20"/>
        </w:rPr>
        <w:t xml:space="preserve">. </w:t>
      </w:r>
      <w:r w:rsidRPr="00584B3E">
        <w:rPr>
          <w:rFonts w:ascii="Times New Roman" w:hAnsi="Times New Roman" w:cs="Times New Roman"/>
          <w:sz w:val="20"/>
          <w:szCs w:val="20"/>
        </w:rPr>
        <w:t xml:space="preserve">№ </w:t>
      </w:r>
      <w:r w:rsidR="00584B3E" w:rsidRPr="00584B3E">
        <w:rPr>
          <w:rFonts w:ascii="Times New Roman" w:hAnsi="Times New Roman" w:cs="Times New Roman"/>
          <w:sz w:val="20"/>
          <w:szCs w:val="20"/>
        </w:rPr>
        <w:t>1</w:t>
      </w:r>
      <w:r w:rsidR="00130640">
        <w:rPr>
          <w:rFonts w:ascii="Times New Roman" w:hAnsi="Times New Roman" w:cs="Times New Roman"/>
          <w:sz w:val="20"/>
          <w:szCs w:val="20"/>
        </w:rPr>
        <w:t>0</w:t>
      </w:r>
      <w:r w:rsidR="001A6D49" w:rsidRPr="00584B3E">
        <w:rPr>
          <w:rFonts w:ascii="Times New Roman" w:hAnsi="Times New Roman" w:cs="Times New Roman"/>
          <w:sz w:val="20"/>
          <w:szCs w:val="20"/>
        </w:rPr>
        <w:t>-П</w:t>
      </w:r>
    </w:p>
    <w:p w14:paraId="587DAE14" w14:textId="77777777" w:rsidR="00076768" w:rsidRDefault="00076768" w:rsidP="00961A2B">
      <w:pPr>
        <w:jc w:val="right"/>
        <w:rPr>
          <w:rFonts w:ascii="Times New Roman" w:hAnsi="Times New Roman" w:cs="Times New Roman"/>
          <w:sz w:val="20"/>
          <w:szCs w:val="20"/>
        </w:rPr>
      </w:pPr>
    </w:p>
    <w:p w14:paraId="12864FE3" w14:textId="7DAC5D21" w:rsidR="00076768" w:rsidRDefault="00132EC2" w:rsidP="00961A2B">
      <w:pPr>
        <w:jc w:val="right"/>
        <w:rPr>
          <w:rFonts w:ascii="Times New Roman" w:hAnsi="Times New Roman" w:cs="Times New Roman"/>
          <w:sz w:val="20"/>
          <w:szCs w:val="20"/>
        </w:rPr>
      </w:pPr>
      <w:r w:rsidRPr="0095225B">
        <w:rPr>
          <w:rFonts w:ascii="Times New Roman" w:hAnsi="Times New Roman" w:cs="Times New Roman"/>
          <w:sz w:val="20"/>
          <w:szCs w:val="20"/>
        </w:rPr>
        <w:t xml:space="preserve">  </w:t>
      </w:r>
    </w:p>
    <w:p w14:paraId="6C5F04A0" w14:textId="432C38A8" w:rsidR="00132EC2" w:rsidRPr="0095225B" w:rsidRDefault="00132EC2" w:rsidP="00961A2B">
      <w:pPr>
        <w:jc w:val="right"/>
        <w:rPr>
          <w:rFonts w:ascii="Times New Roman" w:hAnsi="Times New Roman" w:cs="Times New Roman"/>
          <w:sz w:val="20"/>
          <w:szCs w:val="20"/>
        </w:rPr>
      </w:pPr>
      <w:r w:rsidRPr="0095225B">
        <w:rPr>
          <w:rFonts w:ascii="Times New Roman" w:hAnsi="Times New Roman" w:cs="Times New Roman"/>
          <w:sz w:val="20"/>
          <w:szCs w:val="20"/>
        </w:rPr>
        <w:t xml:space="preserve">                                                                     </w:t>
      </w:r>
    </w:p>
    <w:p w14:paraId="14417047" w14:textId="18A7B87D" w:rsidR="00132EC2" w:rsidRPr="0095225B" w:rsidRDefault="00132EC2" w:rsidP="00961A2B">
      <w:pPr>
        <w:jc w:val="center"/>
        <w:rPr>
          <w:rFonts w:ascii="Times New Roman" w:hAnsi="Times New Roman" w:cs="Times New Roman"/>
        </w:rPr>
      </w:pPr>
      <w:r w:rsidRPr="0095225B">
        <w:rPr>
          <w:rFonts w:ascii="Times New Roman" w:hAnsi="Times New Roman" w:cs="Times New Roman"/>
        </w:rPr>
        <w:t>ПЛАН</w:t>
      </w:r>
      <w:r w:rsidR="00EB67E0">
        <w:rPr>
          <w:rFonts w:ascii="Times New Roman" w:hAnsi="Times New Roman" w:cs="Times New Roman"/>
        </w:rPr>
        <w:t xml:space="preserve"> </w:t>
      </w:r>
      <w:r w:rsidRPr="0095225B">
        <w:rPr>
          <w:rFonts w:ascii="Times New Roman" w:hAnsi="Times New Roman" w:cs="Times New Roman"/>
        </w:rPr>
        <w:t xml:space="preserve">РЕАЛИЗАЦИИ МУНИЦИПАЛЬНОЙ ПРОГРАММЫ </w:t>
      </w:r>
    </w:p>
    <w:p w14:paraId="2D7D1AE7" w14:textId="77777777" w:rsidR="00132EC2" w:rsidRPr="0095225B" w:rsidRDefault="00132EC2" w:rsidP="00961A2B">
      <w:pPr>
        <w:jc w:val="center"/>
        <w:rPr>
          <w:rFonts w:ascii="Times New Roman" w:hAnsi="Times New Roman" w:cs="Times New Roman"/>
          <w:sz w:val="22"/>
          <w:szCs w:val="22"/>
        </w:rPr>
      </w:pPr>
      <w:r w:rsidRPr="0095225B">
        <w:rPr>
          <w:rFonts w:ascii="Times New Roman" w:hAnsi="Times New Roman" w:cs="Times New Roman"/>
          <w:sz w:val="22"/>
          <w:szCs w:val="22"/>
        </w:rPr>
        <w:t xml:space="preserve">«Развитие физической культуры и спорта </w:t>
      </w:r>
      <w:r w:rsidR="00DC4BC1" w:rsidRPr="0095225B">
        <w:rPr>
          <w:rFonts w:ascii="Times New Roman" w:hAnsi="Times New Roman" w:cs="Times New Roman"/>
          <w:sz w:val="22"/>
          <w:szCs w:val="22"/>
        </w:rPr>
        <w:t>в Большеболдинском</w:t>
      </w:r>
      <w:r w:rsidRPr="0095225B">
        <w:rPr>
          <w:rFonts w:ascii="Times New Roman" w:hAnsi="Times New Roman" w:cs="Times New Roman"/>
          <w:sz w:val="22"/>
          <w:szCs w:val="22"/>
        </w:rPr>
        <w:t xml:space="preserve"> муниципальном </w:t>
      </w:r>
      <w:r w:rsidR="0095225B" w:rsidRPr="0095225B">
        <w:rPr>
          <w:rFonts w:ascii="Times New Roman" w:hAnsi="Times New Roman" w:cs="Times New Roman"/>
          <w:sz w:val="22"/>
          <w:szCs w:val="22"/>
        </w:rPr>
        <w:t>округе</w:t>
      </w:r>
      <w:r w:rsidRPr="0095225B">
        <w:rPr>
          <w:rFonts w:ascii="Times New Roman" w:hAnsi="Times New Roman" w:cs="Times New Roman"/>
          <w:sz w:val="22"/>
          <w:szCs w:val="22"/>
        </w:rPr>
        <w:t xml:space="preserve"> Нижегородской области»</w:t>
      </w:r>
    </w:p>
    <w:p w14:paraId="337DD1DB" w14:textId="688C0F1A" w:rsidR="00132EC2" w:rsidRDefault="00132EC2" w:rsidP="00961A2B">
      <w:pPr>
        <w:jc w:val="center"/>
        <w:rPr>
          <w:rFonts w:ascii="Times New Roman" w:hAnsi="Times New Roman" w:cs="Times New Roman"/>
          <w:sz w:val="20"/>
          <w:szCs w:val="20"/>
        </w:rPr>
      </w:pPr>
    </w:p>
    <w:p w14:paraId="602C507B" w14:textId="77777777" w:rsidR="00076768" w:rsidRPr="0095225B" w:rsidRDefault="00076768" w:rsidP="00961A2B">
      <w:pPr>
        <w:jc w:val="center"/>
        <w:rPr>
          <w:rFonts w:ascii="Times New Roman" w:hAnsi="Times New Roman" w:cs="Times New Roman"/>
          <w:sz w:val="20"/>
          <w:szCs w:val="20"/>
        </w:rPr>
      </w:pPr>
    </w:p>
    <w:tbl>
      <w:tblPr>
        <w:tblW w:w="158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34"/>
        <w:gridCol w:w="724"/>
        <w:gridCol w:w="720"/>
        <w:gridCol w:w="824"/>
        <w:gridCol w:w="834"/>
        <w:gridCol w:w="6"/>
        <w:gridCol w:w="900"/>
        <w:gridCol w:w="720"/>
        <w:gridCol w:w="900"/>
        <w:gridCol w:w="900"/>
        <w:gridCol w:w="720"/>
        <w:gridCol w:w="838"/>
        <w:gridCol w:w="602"/>
        <w:gridCol w:w="900"/>
        <w:gridCol w:w="596"/>
        <w:gridCol w:w="720"/>
        <w:gridCol w:w="664"/>
        <w:gridCol w:w="770"/>
        <w:gridCol w:w="632"/>
      </w:tblGrid>
      <w:tr w:rsidR="00132EC2" w:rsidRPr="0095225B" w14:paraId="61A11483" w14:textId="77777777" w:rsidTr="0030182E">
        <w:tc>
          <w:tcPr>
            <w:tcW w:w="1702" w:type="dxa"/>
            <w:vMerge w:val="restart"/>
          </w:tcPr>
          <w:p w14:paraId="7CE89266"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Наименование подпрограммы, основного мероприятия подпрограммы/ мероприятий в рамках основного мероприятия подпрограммы</w:t>
            </w:r>
          </w:p>
        </w:tc>
        <w:tc>
          <w:tcPr>
            <w:tcW w:w="1134" w:type="dxa"/>
            <w:vMerge w:val="restart"/>
          </w:tcPr>
          <w:p w14:paraId="01455D14"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Ответственный исполнитель</w:t>
            </w:r>
          </w:p>
        </w:tc>
        <w:tc>
          <w:tcPr>
            <w:tcW w:w="1444" w:type="dxa"/>
            <w:gridSpan w:val="2"/>
          </w:tcPr>
          <w:p w14:paraId="5D106BDB"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Срок</w:t>
            </w:r>
          </w:p>
        </w:tc>
        <w:tc>
          <w:tcPr>
            <w:tcW w:w="2563" w:type="dxa"/>
            <w:gridSpan w:val="4"/>
          </w:tcPr>
          <w:p w14:paraId="5A06951D"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Непосредственный результат</w:t>
            </w:r>
          </w:p>
          <w:p w14:paraId="499355B2"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(краткое описание)</w:t>
            </w:r>
          </w:p>
        </w:tc>
        <w:tc>
          <w:tcPr>
            <w:tcW w:w="3240" w:type="dxa"/>
            <w:gridSpan w:val="4"/>
          </w:tcPr>
          <w:p w14:paraId="344B778A"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Финансирование на очередной финансовый год, тыс.</w:t>
            </w:r>
            <w:r w:rsidR="0095225B">
              <w:rPr>
                <w:rFonts w:ascii="Times New Roman" w:hAnsi="Times New Roman" w:cs="Times New Roman"/>
                <w:sz w:val="20"/>
                <w:szCs w:val="20"/>
              </w:rPr>
              <w:t xml:space="preserve"> </w:t>
            </w:r>
            <w:r w:rsidRPr="0095225B">
              <w:rPr>
                <w:rFonts w:ascii="Times New Roman" w:hAnsi="Times New Roman" w:cs="Times New Roman"/>
                <w:sz w:val="20"/>
                <w:szCs w:val="20"/>
              </w:rPr>
              <w:t>руб.</w:t>
            </w:r>
          </w:p>
        </w:tc>
        <w:tc>
          <w:tcPr>
            <w:tcW w:w="2936" w:type="dxa"/>
            <w:gridSpan w:val="4"/>
          </w:tcPr>
          <w:p w14:paraId="4E35B5DC"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Финансирование на первый год планового периода, тыс.</w:t>
            </w:r>
            <w:r w:rsidR="0095225B">
              <w:rPr>
                <w:rFonts w:ascii="Times New Roman" w:hAnsi="Times New Roman" w:cs="Times New Roman"/>
                <w:sz w:val="20"/>
                <w:szCs w:val="20"/>
              </w:rPr>
              <w:t xml:space="preserve"> </w:t>
            </w:r>
            <w:r w:rsidRPr="0095225B">
              <w:rPr>
                <w:rFonts w:ascii="Times New Roman" w:hAnsi="Times New Roman" w:cs="Times New Roman"/>
                <w:sz w:val="20"/>
                <w:szCs w:val="20"/>
              </w:rPr>
              <w:t>руб.</w:t>
            </w:r>
          </w:p>
        </w:tc>
        <w:tc>
          <w:tcPr>
            <w:tcW w:w="2786" w:type="dxa"/>
            <w:gridSpan w:val="4"/>
          </w:tcPr>
          <w:p w14:paraId="7D8E92C2"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Финансирование на второй год планового периода</w:t>
            </w:r>
          </w:p>
        </w:tc>
      </w:tr>
      <w:tr w:rsidR="00132EC2" w:rsidRPr="0095225B" w14:paraId="1A5074E5" w14:textId="77777777" w:rsidTr="0030182E">
        <w:tc>
          <w:tcPr>
            <w:tcW w:w="1702" w:type="dxa"/>
            <w:vMerge/>
          </w:tcPr>
          <w:p w14:paraId="7B9CBF20" w14:textId="77777777" w:rsidR="00132EC2" w:rsidRPr="0095225B" w:rsidRDefault="00132EC2" w:rsidP="00E07299">
            <w:pPr>
              <w:jc w:val="center"/>
              <w:rPr>
                <w:rFonts w:ascii="Times New Roman" w:hAnsi="Times New Roman" w:cs="Times New Roman"/>
                <w:sz w:val="20"/>
                <w:szCs w:val="20"/>
              </w:rPr>
            </w:pPr>
          </w:p>
        </w:tc>
        <w:tc>
          <w:tcPr>
            <w:tcW w:w="1134" w:type="dxa"/>
            <w:vMerge/>
          </w:tcPr>
          <w:p w14:paraId="475D3126" w14:textId="77777777" w:rsidR="00132EC2" w:rsidRPr="0095225B" w:rsidRDefault="00132EC2" w:rsidP="00E07299">
            <w:pPr>
              <w:jc w:val="center"/>
              <w:rPr>
                <w:rFonts w:ascii="Times New Roman" w:hAnsi="Times New Roman" w:cs="Times New Roman"/>
                <w:sz w:val="20"/>
                <w:szCs w:val="20"/>
              </w:rPr>
            </w:pPr>
          </w:p>
        </w:tc>
        <w:tc>
          <w:tcPr>
            <w:tcW w:w="724" w:type="dxa"/>
          </w:tcPr>
          <w:p w14:paraId="5D3368D4" w14:textId="77777777" w:rsidR="00132EC2" w:rsidRPr="0095225B" w:rsidRDefault="0095225B" w:rsidP="00E07299">
            <w:pPr>
              <w:jc w:val="center"/>
              <w:rPr>
                <w:rFonts w:ascii="Times New Roman" w:hAnsi="Times New Roman" w:cs="Times New Roman"/>
                <w:sz w:val="20"/>
                <w:szCs w:val="20"/>
              </w:rPr>
            </w:pPr>
            <w:r w:rsidRPr="0095225B">
              <w:rPr>
                <w:rFonts w:ascii="Times New Roman" w:hAnsi="Times New Roman" w:cs="Times New Roman"/>
                <w:sz w:val="20"/>
                <w:szCs w:val="20"/>
              </w:rPr>
              <w:t>Начала</w:t>
            </w:r>
            <w:r w:rsidR="00132EC2" w:rsidRPr="0095225B">
              <w:rPr>
                <w:rFonts w:ascii="Times New Roman" w:hAnsi="Times New Roman" w:cs="Times New Roman"/>
                <w:sz w:val="20"/>
                <w:szCs w:val="20"/>
              </w:rPr>
              <w:t xml:space="preserve"> реализации</w:t>
            </w:r>
          </w:p>
        </w:tc>
        <w:tc>
          <w:tcPr>
            <w:tcW w:w="720" w:type="dxa"/>
          </w:tcPr>
          <w:p w14:paraId="184967AE" w14:textId="77777777" w:rsidR="00132EC2" w:rsidRPr="0095225B" w:rsidRDefault="0095225B" w:rsidP="00E07299">
            <w:pPr>
              <w:jc w:val="center"/>
              <w:rPr>
                <w:rFonts w:ascii="Times New Roman" w:hAnsi="Times New Roman" w:cs="Times New Roman"/>
                <w:sz w:val="20"/>
                <w:szCs w:val="20"/>
              </w:rPr>
            </w:pPr>
            <w:r w:rsidRPr="0095225B">
              <w:rPr>
                <w:rFonts w:ascii="Times New Roman" w:hAnsi="Times New Roman" w:cs="Times New Roman"/>
                <w:sz w:val="20"/>
                <w:szCs w:val="20"/>
              </w:rPr>
              <w:t>Окончания реализации</w:t>
            </w:r>
          </w:p>
        </w:tc>
        <w:tc>
          <w:tcPr>
            <w:tcW w:w="824" w:type="dxa"/>
          </w:tcPr>
          <w:p w14:paraId="531B4FCF"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Очередной год</w:t>
            </w:r>
          </w:p>
        </w:tc>
        <w:tc>
          <w:tcPr>
            <w:tcW w:w="834" w:type="dxa"/>
          </w:tcPr>
          <w:p w14:paraId="59D18A9E"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 год планового периода</w:t>
            </w:r>
          </w:p>
        </w:tc>
        <w:tc>
          <w:tcPr>
            <w:tcW w:w="900" w:type="dxa"/>
            <w:gridSpan w:val="2"/>
          </w:tcPr>
          <w:p w14:paraId="56BFC81B"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2 год планового периода</w:t>
            </w:r>
          </w:p>
        </w:tc>
        <w:tc>
          <w:tcPr>
            <w:tcW w:w="720" w:type="dxa"/>
          </w:tcPr>
          <w:p w14:paraId="166CA58D"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Областной бюджет</w:t>
            </w:r>
          </w:p>
        </w:tc>
        <w:tc>
          <w:tcPr>
            <w:tcW w:w="900" w:type="dxa"/>
          </w:tcPr>
          <w:p w14:paraId="6117E1B8"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Федеральный бюджет</w:t>
            </w:r>
          </w:p>
        </w:tc>
        <w:tc>
          <w:tcPr>
            <w:tcW w:w="900" w:type="dxa"/>
          </w:tcPr>
          <w:p w14:paraId="6C3B4554"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Местный бюджет</w:t>
            </w:r>
          </w:p>
        </w:tc>
        <w:tc>
          <w:tcPr>
            <w:tcW w:w="720" w:type="dxa"/>
          </w:tcPr>
          <w:p w14:paraId="38DFA087"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Прочие источники</w:t>
            </w:r>
          </w:p>
        </w:tc>
        <w:tc>
          <w:tcPr>
            <w:tcW w:w="838" w:type="dxa"/>
          </w:tcPr>
          <w:p w14:paraId="761E1C01"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Областной бюджет</w:t>
            </w:r>
          </w:p>
        </w:tc>
        <w:tc>
          <w:tcPr>
            <w:tcW w:w="602" w:type="dxa"/>
          </w:tcPr>
          <w:p w14:paraId="7C253EB5"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Федеральный бюджет</w:t>
            </w:r>
          </w:p>
        </w:tc>
        <w:tc>
          <w:tcPr>
            <w:tcW w:w="900" w:type="dxa"/>
          </w:tcPr>
          <w:p w14:paraId="3BE398C5"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Местный бюджет</w:t>
            </w:r>
          </w:p>
        </w:tc>
        <w:tc>
          <w:tcPr>
            <w:tcW w:w="596" w:type="dxa"/>
          </w:tcPr>
          <w:p w14:paraId="25689084"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Прочие источники</w:t>
            </w:r>
          </w:p>
        </w:tc>
        <w:tc>
          <w:tcPr>
            <w:tcW w:w="720" w:type="dxa"/>
          </w:tcPr>
          <w:p w14:paraId="377CCE5A"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Областной бюджет</w:t>
            </w:r>
          </w:p>
        </w:tc>
        <w:tc>
          <w:tcPr>
            <w:tcW w:w="664" w:type="dxa"/>
          </w:tcPr>
          <w:p w14:paraId="4A052797"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Федеральный бюджет</w:t>
            </w:r>
          </w:p>
        </w:tc>
        <w:tc>
          <w:tcPr>
            <w:tcW w:w="770" w:type="dxa"/>
          </w:tcPr>
          <w:p w14:paraId="42CC9DFA"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Местный бюджет</w:t>
            </w:r>
          </w:p>
        </w:tc>
        <w:tc>
          <w:tcPr>
            <w:tcW w:w="632" w:type="dxa"/>
          </w:tcPr>
          <w:p w14:paraId="3ED55CA8"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Прочие источники</w:t>
            </w:r>
          </w:p>
        </w:tc>
      </w:tr>
      <w:tr w:rsidR="00132EC2" w:rsidRPr="0095225B" w14:paraId="219B93C9" w14:textId="77777777" w:rsidTr="0030182E">
        <w:tc>
          <w:tcPr>
            <w:tcW w:w="1702" w:type="dxa"/>
          </w:tcPr>
          <w:p w14:paraId="1BA14332"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w:t>
            </w:r>
          </w:p>
        </w:tc>
        <w:tc>
          <w:tcPr>
            <w:tcW w:w="1134" w:type="dxa"/>
          </w:tcPr>
          <w:p w14:paraId="149B8C04"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2</w:t>
            </w:r>
          </w:p>
        </w:tc>
        <w:tc>
          <w:tcPr>
            <w:tcW w:w="724" w:type="dxa"/>
          </w:tcPr>
          <w:p w14:paraId="2E57276F"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3</w:t>
            </w:r>
          </w:p>
        </w:tc>
        <w:tc>
          <w:tcPr>
            <w:tcW w:w="720" w:type="dxa"/>
          </w:tcPr>
          <w:p w14:paraId="609086B8"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4</w:t>
            </w:r>
          </w:p>
        </w:tc>
        <w:tc>
          <w:tcPr>
            <w:tcW w:w="824" w:type="dxa"/>
          </w:tcPr>
          <w:p w14:paraId="238D1FEE"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5</w:t>
            </w:r>
          </w:p>
        </w:tc>
        <w:tc>
          <w:tcPr>
            <w:tcW w:w="834" w:type="dxa"/>
          </w:tcPr>
          <w:p w14:paraId="780EB431"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6</w:t>
            </w:r>
          </w:p>
        </w:tc>
        <w:tc>
          <w:tcPr>
            <w:tcW w:w="900" w:type="dxa"/>
            <w:gridSpan w:val="2"/>
          </w:tcPr>
          <w:p w14:paraId="6723A79F"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7</w:t>
            </w:r>
          </w:p>
        </w:tc>
        <w:tc>
          <w:tcPr>
            <w:tcW w:w="720" w:type="dxa"/>
          </w:tcPr>
          <w:p w14:paraId="5DE26749"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8</w:t>
            </w:r>
          </w:p>
        </w:tc>
        <w:tc>
          <w:tcPr>
            <w:tcW w:w="900" w:type="dxa"/>
          </w:tcPr>
          <w:p w14:paraId="51A14445"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9</w:t>
            </w:r>
          </w:p>
        </w:tc>
        <w:tc>
          <w:tcPr>
            <w:tcW w:w="900" w:type="dxa"/>
          </w:tcPr>
          <w:p w14:paraId="32C4E25C"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10</w:t>
            </w:r>
          </w:p>
        </w:tc>
        <w:tc>
          <w:tcPr>
            <w:tcW w:w="720" w:type="dxa"/>
          </w:tcPr>
          <w:p w14:paraId="462CAE5A"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11</w:t>
            </w:r>
          </w:p>
        </w:tc>
        <w:tc>
          <w:tcPr>
            <w:tcW w:w="838" w:type="dxa"/>
          </w:tcPr>
          <w:p w14:paraId="3B297EC0"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12</w:t>
            </w:r>
          </w:p>
        </w:tc>
        <w:tc>
          <w:tcPr>
            <w:tcW w:w="602" w:type="dxa"/>
          </w:tcPr>
          <w:p w14:paraId="41F04D3D"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13</w:t>
            </w:r>
          </w:p>
        </w:tc>
        <w:tc>
          <w:tcPr>
            <w:tcW w:w="900" w:type="dxa"/>
          </w:tcPr>
          <w:p w14:paraId="3ACFED8F"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14</w:t>
            </w:r>
          </w:p>
        </w:tc>
        <w:tc>
          <w:tcPr>
            <w:tcW w:w="596" w:type="dxa"/>
          </w:tcPr>
          <w:p w14:paraId="55D95CF7"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15</w:t>
            </w:r>
          </w:p>
        </w:tc>
        <w:tc>
          <w:tcPr>
            <w:tcW w:w="720" w:type="dxa"/>
          </w:tcPr>
          <w:p w14:paraId="0ED05DA7"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16</w:t>
            </w:r>
          </w:p>
        </w:tc>
        <w:tc>
          <w:tcPr>
            <w:tcW w:w="664" w:type="dxa"/>
          </w:tcPr>
          <w:p w14:paraId="6AA5950D"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17</w:t>
            </w:r>
          </w:p>
        </w:tc>
        <w:tc>
          <w:tcPr>
            <w:tcW w:w="770" w:type="dxa"/>
          </w:tcPr>
          <w:p w14:paraId="6D53F534"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18</w:t>
            </w:r>
          </w:p>
        </w:tc>
        <w:tc>
          <w:tcPr>
            <w:tcW w:w="632" w:type="dxa"/>
          </w:tcPr>
          <w:p w14:paraId="48F2B1CB"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19</w:t>
            </w:r>
          </w:p>
        </w:tc>
      </w:tr>
      <w:tr w:rsidR="00132EC2" w:rsidRPr="0095225B" w14:paraId="5FAE7870" w14:textId="77777777" w:rsidTr="0030182E">
        <w:trPr>
          <w:trHeight w:val="1297"/>
        </w:trPr>
        <w:tc>
          <w:tcPr>
            <w:tcW w:w="1702" w:type="dxa"/>
            <w:vAlign w:val="center"/>
          </w:tcPr>
          <w:p w14:paraId="68815418" w14:textId="77777777" w:rsidR="00132EC2" w:rsidRPr="0095225B" w:rsidRDefault="00132EC2" w:rsidP="0095225B">
            <w:pPr>
              <w:jc w:val="center"/>
              <w:rPr>
                <w:rFonts w:ascii="Times New Roman" w:hAnsi="Times New Roman" w:cs="Times New Roman"/>
                <w:sz w:val="20"/>
                <w:szCs w:val="20"/>
              </w:rPr>
            </w:pPr>
            <w:r w:rsidRPr="0095225B">
              <w:rPr>
                <w:rFonts w:ascii="Times New Roman" w:hAnsi="Times New Roman" w:cs="Times New Roman"/>
                <w:b/>
                <w:bCs/>
                <w:sz w:val="20"/>
                <w:szCs w:val="20"/>
              </w:rPr>
              <w:t>Программа</w:t>
            </w:r>
          </w:p>
          <w:p w14:paraId="448400E6" w14:textId="77777777" w:rsidR="00132EC2" w:rsidRPr="0095225B" w:rsidRDefault="0095225B" w:rsidP="0095225B">
            <w:pPr>
              <w:jc w:val="center"/>
              <w:rPr>
                <w:rFonts w:ascii="Times New Roman" w:hAnsi="Times New Roman" w:cs="Times New Roman"/>
                <w:sz w:val="20"/>
                <w:szCs w:val="20"/>
              </w:rPr>
            </w:pPr>
            <w:r>
              <w:rPr>
                <w:rFonts w:ascii="Times New Roman" w:hAnsi="Times New Roman" w:cs="Times New Roman"/>
                <w:sz w:val="20"/>
                <w:szCs w:val="20"/>
              </w:rPr>
              <w:t>«</w:t>
            </w:r>
            <w:r w:rsidR="00132EC2" w:rsidRPr="0095225B">
              <w:rPr>
                <w:rFonts w:ascii="Times New Roman" w:hAnsi="Times New Roman" w:cs="Times New Roman"/>
                <w:sz w:val="20"/>
                <w:szCs w:val="20"/>
              </w:rPr>
              <w:t xml:space="preserve">Развитие </w:t>
            </w:r>
            <w:r w:rsidRPr="0095225B">
              <w:rPr>
                <w:rFonts w:ascii="Times New Roman" w:hAnsi="Times New Roman" w:cs="Times New Roman"/>
                <w:sz w:val="20"/>
                <w:szCs w:val="20"/>
              </w:rPr>
              <w:t>физической культуры</w:t>
            </w:r>
            <w:r w:rsidR="00132EC2" w:rsidRPr="0095225B">
              <w:rPr>
                <w:rFonts w:ascii="Times New Roman" w:hAnsi="Times New Roman" w:cs="Times New Roman"/>
                <w:sz w:val="20"/>
                <w:szCs w:val="20"/>
              </w:rPr>
              <w:t xml:space="preserve"> </w:t>
            </w:r>
            <w:r w:rsidRPr="0095225B">
              <w:rPr>
                <w:rFonts w:ascii="Times New Roman" w:hAnsi="Times New Roman" w:cs="Times New Roman"/>
                <w:sz w:val="20"/>
                <w:szCs w:val="20"/>
              </w:rPr>
              <w:t>и спорта</w:t>
            </w:r>
            <w:r w:rsidR="00132EC2" w:rsidRPr="0095225B">
              <w:rPr>
                <w:rFonts w:ascii="Times New Roman" w:hAnsi="Times New Roman" w:cs="Times New Roman"/>
                <w:sz w:val="20"/>
                <w:szCs w:val="20"/>
              </w:rPr>
              <w:t xml:space="preserve"> в Большеболдинском муниципальном </w:t>
            </w:r>
            <w:r>
              <w:rPr>
                <w:rFonts w:ascii="Times New Roman" w:hAnsi="Times New Roman" w:cs="Times New Roman"/>
                <w:sz w:val="20"/>
                <w:szCs w:val="20"/>
              </w:rPr>
              <w:t>округе</w:t>
            </w:r>
            <w:r w:rsidR="00132EC2" w:rsidRPr="0095225B">
              <w:rPr>
                <w:rFonts w:ascii="Times New Roman" w:hAnsi="Times New Roman" w:cs="Times New Roman"/>
                <w:sz w:val="20"/>
                <w:szCs w:val="20"/>
              </w:rPr>
              <w:t xml:space="preserve"> Нижегородской </w:t>
            </w:r>
            <w:r w:rsidR="00DC4BC1" w:rsidRPr="0095225B">
              <w:rPr>
                <w:rFonts w:ascii="Times New Roman" w:hAnsi="Times New Roman" w:cs="Times New Roman"/>
                <w:sz w:val="20"/>
                <w:szCs w:val="20"/>
              </w:rPr>
              <w:t>области</w:t>
            </w:r>
            <w:r>
              <w:rPr>
                <w:rFonts w:ascii="Times New Roman" w:hAnsi="Times New Roman" w:cs="Times New Roman"/>
                <w:sz w:val="20"/>
                <w:szCs w:val="20"/>
              </w:rPr>
              <w:t>»</w:t>
            </w:r>
          </w:p>
        </w:tc>
        <w:tc>
          <w:tcPr>
            <w:tcW w:w="1134" w:type="dxa"/>
            <w:vAlign w:val="center"/>
          </w:tcPr>
          <w:p w14:paraId="17234BC7" w14:textId="77777777" w:rsidR="00132EC2" w:rsidRPr="0095225B" w:rsidRDefault="00132EC2" w:rsidP="00E07299">
            <w:pPr>
              <w:jc w:val="center"/>
              <w:rPr>
                <w:rFonts w:ascii="Times New Roman" w:hAnsi="Times New Roman" w:cs="Times New Roman"/>
                <w:sz w:val="20"/>
                <w:szCs w:val="20"/>
              </w:rPr>
            </w:pPr>
          </w:p>
        </w:tc>
        <w:tc>
          <w:tcPr>
            <w:tcW w:w="724" w:type="dxa"/>
            <w:vAlign w:val="center"/>
          </w:tcPr>
          <w:p w14:paraId="401ECB10" w14:textId="45DEDD15" w:rsidR="00132EC2" w:rsidRPr="0095225B" w:rsidRDefault="00132EC2" w:rsidP="0095225B">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6</w:t>
            </w:r>
            <w:r w:rsidRPr="0095225B">
              <w:rPr>
                <w:rFonts w:ascii="Times New Roman" w:hAnsi="Times New Roman" w:cs="Times New Roman"/>
                <w:sz w:val="20"/>
                <w:szCs w:val="20"/>
              </w:rPr>
              <w:t>г</w:t>
            </w:r>
          </w:p>
        </w:tc>
        <w:tc>
          <w:tcPr>
            <w:tcW w:w="720" w:type="dxa"/>
            <w:vAlign w:val="center"/>
          </w:tcPr>
          <w:p w14:paraId="7861005F" w14:textId="1A7977E9" w:rsidR="00132EC2" w:rsidRPr="0095225B" w:rsidRDefault="00132EC2" w:rsidP="0095225B">
            <w:pPr>
              <w:jc w:val="center"/>
              <w:rPr>
                <w:rFonts w:ascii="Times New Roman" w:hAnsi="Times New Roman" w:cs="Times New Roman"/>
                <w:sz w:val="20"/>
                <w:szCs w:val="20"/>
              </w:rPr>
            </w:pPr>
            <w:r w:rsidRPr="0095225B">
              <w:rPr>
                <w:rFonts w:ascii="Times New Roman" w:hAnsi="Times New Roman" w:cs="Times New Roman"/>
                <w:sz w:val="20"/>
                <w:szCs w:val="20"/>
              </w:rPr>
              <w:t>20</w:t>
            </w:r>
            <w:r w:rsidR="00587467">
              <w:rPr>
                <w:rFonts w:ascii="Times New Roman" w:hAnsi="Times New Roman" w:cs="Times New Roman"/>
                <w:sz w:val="20"/>
                <w:szCs w:val="20"/>
              </w:rPr>
              <w:t>2</w:t>
            </w:r>
            <w:r w:rsidR="00130640">
              <w:rPr>
                <w:rFonts w:ascii="Times New Roman" w:hAnsi="Times New Roman" w:cs="Times New Roman"/>
                <w:sz w:val="20"/>
                <w:szCs w:val="20"/>
              </w:rPr>
              <w:t>8</w:t>
            </w:r>
            <w:r w:rsidRPr="0095225B">
              <w:rPr>
                <w:rFonts w:ascii="Times New Roman" w:hAnsi="Times New Roman" w:cs="Times New Roman"/>
                <w:sz w:val="20"/>
                <w:szCs w:val="20"/>
              </w:rPr>
              <w:t>г</w:t>
            </w:r>
          </w:p>
        </w:tc>
        <w:tc>
          <w:tcPr>
            <w:tcW w:w="824" w:type="dxa"/>
            <w:vAlign w:val="center"/>
          </w:tcPr>
          <w:p w14:paraId="3C583B5E" w14:textId="77777777" w:rsidR="00132EC2" w:rsidRPr="0095225B" w:rsidRDefault="00132EC2" w:rsidP="00E07299">
            <w:pPr>
              <w:jc w:val="center"/>
              <w:rPr>
                <w:rFonts w:ascii="Times New Roman" w:hAnsi="Times New Roman" w:cs="Times New Roman"/>
                <w:sz w:val="20"/>
                <w:szCs w:val="20"/>
              </w:rPr>
            </w:pPr>
          </w:p>
        </w:tc>
        <w:tc>
          <w:tcPr>
            <w:tcW w:w="840" w:type="dxa"/>
            <w:gridSpan w:val="2"/>
            <w:vAlign w:val="center"/>
          </w:tcPr>
          <w:p w14:paraId="1FEA4C8F" w14:textId="77777777" w:rsidR="00132EC2" w:rsidRPr="0095225B" w:rsidRDefault="00132EC2" w:rsidP="00E07299">
            <w:pPr>
              <w:jc w:val="center"/>
              <w:rPr>
                <w:rFonts w:ascii="Times New Roman" w:hAnsi="Times New Roman" w:cs="Times New Roman"/>
                <w:sz w:val="20"/>
                <w:szCs w:val="20"/>
              </w:rPr>
            </w:pPr>
          </w:p>
        </w:tc>
        <w:tc>
          <w:tcPr>
            <w:tcW w:w="900" w:type="dxa"/>
            <w:vAlign w:val="center"/>
          </w:tcPr>
          <w:p w14:paraId="7A87C165" w14:textId="77777777" w:rsidR="00132EC2" w:rsidRPr="0095225B" w:rsidRDefault="00132EC2" w:rsidP="00E07299">
            <w:pPr>
              <w:jc w:val="center"/>
              <w:rPr>
                <w:rFonts w:ascii="Times New Roman" w:hAnsi="Times New Roman" w:cs="Times New Roman"/>
                <w:sz w:val="20"/>
                <w:szCs w:val="20"/>
              </w:rPr>
            </w:pPr>
          </w:p>
        </w:tc>
        <w:tc>
          <w:tcPr>
            <w:tcW w:w="720" w:type="dxa"/>
            <w:vAlign w:val="center"/>
          </w:tcPr>
          <w:p w14:paraId="4513296A"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0B28ACBD"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32779159"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300FD023" w14:textId="77777777" w:rsidR="00132EC2" w:rsidRPr="0095225B" w:rsidRDefault="00132EC2" w:rsidP="009E64F8">
            <w:pPr>
              <w:jc w:val="center"/>
              <w:rPr>
                <w:rFonts w:ascii="Times New Roman" w:hAnsi="Times New Roman" w:cs="Times New Roman"/>
                <w:sz w:val="20"/>
                <w:szCs w:val="20"/>
              </w:rPr>
            </w:pPr>
          </w:p>
        </w:tc>
        <w:tc>
          <w:tcPr>
            <w:tcW w:w="838" w:type="dxa"/>
            <w:vAlign w:val="center"/>
          </w:tcPr>
          <w:p w14:paraId="69B08928" w14:textId="77777777" w:rsidR="00132EC2" w:rsidRPr="0095225B" w:rsidRDefault="00132EC2" w:rsidP="009E64F8">
            <w:pPr>
              <w:jc w:val="center"/>
              <w:rPr>
                <w:rFonts w:ascii="Times New Roman" w:hAnsi="Times New Roman" w:cs="Times New Roman"/>
                <w:sz w:val="20"/>
                <w:szCs w:val="20"/>
              </w:rPr>
            </w:pPr>
          </w:p>
        </w:tc>
        <w:tc>
          <w:tcPr>
            <w:tcW w:w="602" w:type="dxa"/>
            <w:vAlign w:val="center"/>
          </w:tcPr>
          <w:p w14:paraId="348AB772"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48AC6A2E" w14:textId="77777777" w:rsidR="00132EC2" w:rsidRPr="0095225B" w:rsidRDefault="00132EC2" w:rsidP="009E64F8">
            <w:pPr>
              <w:jc w:val="center"/>
              <w:rPr>
                <w:rFonts w:ascii="Times New Roman" w:hAnsi="Times New Roman" w:cs="Times New Roman"/>
                <w:sz w:val="20"/>
                <w:szCs w:val="20"/>
              </w:rPr>
            </w:pPr>
          </w:p>
        </w:tc>
        <w:tc>
          <w:tcPr>
            <w:tcW w:w="596" w:type="dxa"/>
            <w:vAlign w:val="center"/>
          </w:tcPr>
          <w:p w14:paraId="1972316B"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4CDE8D05" w14:textId="77777777" w:rsidR="00132EC2" w:rsidRPr="0095225B" w:rsidRDefault="00132EC2" w:rsidP="009E64F8">
            <w:pPr>
              <w:jc w:val="center"/>
              <w:rPr>
                <w:rFonts w:ascii="Times New Roman" w:hAnsi="Times New Roman" w:cs="Times New Roman"/>
                <w:sz w:val="20"/>
                <w:szCs w:val="20"/>
              </w:rPr>
            </w:pPr>
          </w:p>
        </w:tc>
        <w:tc>
          <w:tcPr>
            <w:tcW w:w="664" w:type="dxa"/>
            <w:vAlign w:val="center"/>
          </w:tcPr>
          <w:p w14:paraId="10D4C6AC" w14:textId="77777777" w:rsidR="00132EC2" w:rsidRPr="0095225B" w:rsidRDefault="00132EC2" w:rsidP="009E64F8">
            <w:pPr>
              <w:jc w:val="center"/>
              <w:rPr>
                <w:rFonts w:ascii="Times New Roman" w:hAnsi="Times New Roman" w:cs="Times New Roman"/>
                <w:sz w:val="20"/>
                <w:szCs w:val="20"/>
              </w:rPr>
            </w:pPr>
          </w:p>
        </w:tc>
        <w:tc>
          <w:tcPr>
            <w:tcW w:w="770" w:type="dxa"/>
            <w:vAlign w:val="center"/>
          </w:tcPr>
          <w:p w14:paraId="4DD65D65" w14:textId="77777777" w:rsidR="00132EC2" w:rsidRPr="0095225B" w:rsidRDefault="00132EC2" w:rsidP="009E64F8">
            <w:pPr>
              <w:jc w:val="center"/>
              <w:rPr>
                <w:rFonts w:ascii="Times New Roman" w:hAnsi="Times New Roman" w:cs="Times New Roman"/>
                <w:sz w:val="20"/>
                <w:szCs w:val="20"/>
              </w:rPr>
            </w:pPr>
          </w:p>
        </w:tc>
        <w:tc>
          <w:tcPr>
            <w:tcW w:w="632" w:type="dxa"/>
            <w:vAlign w:val="center"/>
          </w:tcPr>
          <w:p w14:paraId="33C9CC46" w14:textId="77777777" w:rsidR="00132EC2" w:rsidRPr="0095225B" w:rsidRDefault="00132EC2" w:rsidP="009E64F8">
            <w:pPr>
              <w:jc w:val="center"/>
              <w:rPr>
                <w:rFonts w:ascii="Times New Roman" w:hAnsi="Times New Roman" w:cs="Times New Roman"/>
                <w:sz w:val="20"/>
                <w:szCs w:val="20"/>
              </w:rPr>
            </w:pPr>
          </w:p>
        </w:tc>
      </w:tr>
      <w:tr w:rsidR="00132EC2" w:rsidRPr="0095225B" w14:paraId="018AAE3F" w14:textId="77777777" w:rsidTr="0030182E">
        <w:tc>
          <w:tcPr>
            <w:tcW w:w="1702" w:type="dxa"/>
            <w:vAlign w:val="center"/>
          </w:tcPr>
          <w:p w14:paraId="434F46D1"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w:t>
            </w:r>
            <w:r w:rsidR="00DC4BC1" w:rsidRPr="0095225B">
              <w:rPr>
                <w:rFonts w:ascii="Times New Roman" w:hAnsi="Times New Roman" w:cs="Times New Roman"/>
                <w:sz w:val="20"/>
                <w:szCs w:val="20"/>
              </w:rPr>
              <w:t>1. Проведение</w:t>
            </w:r>
            <w:r w:rsidRPr="0095225B">
              <w:rPr>
                <w:rFonts w:ascii="Times New Roman" w:hAnsi="Times New Roman" w:cs="Times New Roman"/>
                <w:sz w:val="20"/>
                <w:szCs w:val="20"/>
              </w:rPr>
              <w:t xml:space="preserve"> физкультурно-массовых </w:t>
            </w:r>
            <w:r w:rsidR="00DC4BC1" w:rsidRPr="0095225B">
              <w:rPr>
                <w:rFonts w:ascii="Times New Roman" w:hAnsi="Times New Roman" w:cs="Times New Roman"/>
                <w:sz w:val="20"/>
                <w:szCs w:val="20"/>
              </w:rPr>
              <w:t>мероприятий</w:t>
            </w:r>
            <w:r w:rsidR="00704894">
              <w:rPr>
                <w:rFonts w:ascii="Times New Roman" w:hAnsi="Times New Roman" w:cs="Times New Roman"/>
                <w:sz w:val="20"/>
                <w:szCs w:val="20"/>
              </w:rPr>
              <w:t xml:space="preserve"> среди различных категорий населения и спортивно-массовых мероприятий с ОУ округа</w:t>
            </w:r>
            <w:r w:rsidR="00DC4BC1" w:rsidRPr="0095225B">
              <w:rPr>
                <w:rFonts w:ascii="Times New Roman" w:hAnsi="Times New Roman" w:cs="Times New Roman"/>
                <w:sz w:val="20"/>
                <w:szCs w:val="20"/>
              </w:rPr>
              <w:t xml:space="preserve">, </w:t>
            </w:r>
            <w:r w:rsidR="00DC4BC1" w:rsidRPr="0095225B">
              <w:rPr>
                <w:rFonts w:ascii="Times New Roman" w:hAnsi="Times New Roman" w:cs="Times New Roman"/>
                <w:sz w:val="20"/>
                <w:szCs w:val="20"/>
              </w:rPr>
              <w:lastRenderedPageBreak/>
              <w:t>участие</w:t>
            </w:r>
            <w:r w:rsidRPr="0095225B">
              <w:rPr>
                <w:rFonts w:ascii="Times New Roman" w:hAnsi="Times New Roman" w:cs="Times New Roman"/>
                <w:sz w:val="20"/>
                <w:szCs w:val="20"/>
              </w:rPr>
              <w:t xml:space="preserve"> в районных соревнованиях по видам спорта</w:t>
            </w:r>
          </w:p>
          <w:p w14:paraId="535C8981" w14:textId="77777777" w:rsidR="00132EC2" w:rsidRPr="0095225B" w:rsidRDefault="00132EC2" w:rsidP="00E07299">
            <w:pPr>
              <w:jc w:val="center"/>
              <w:rPr>
                <w:rFonts w:ascii="Times New Roman" w:hAnsi="Times New Roman" w:cs="Times New Roman"/>
                <w:sz w:val="20"/>
                <w:szCs w:val="20"/>
              </w:rPr>
            </w:pPr>
          </w:p>
        </w:tc>
        <w:tc>
          <w:tcPr>
            <w:tcW w:w="1134" w:type="dxa"/>
            <w:vAlign w:val="center"/>
          </w:tcPr>
          <w:p w14:paraId="3A9B397E" w14:textId="1624A6C4" w:rsidR="0016279A" w:rsidRPr="0095225B" w:rsidRDefault="00587467" w:rsidP="00E07299">
            <w:pPr>
              <w:jc w:val="center"/>
              <w:rPr>
                <w:rFonts w:ascii="Times New Roman" w:hAnsi="Times New Roman" w:cs="Times New Roman"/>
                <w:sz w:val="20"/>
                <w:szCs w:val="20"/>
              </w:rPr>
            </w:pPr>
            <w:bookmarkStart w:id="0" w:name="_Hlk158038946"/>
            <w:r w:rsidRPr="00587467">
              <w:rPr>
                <w:rFonts w:ascii="Times New Roman" w:hAnsi="Times New Roman" w:cs="Times New Roman"/>
                <w:sz w:val="20"/>
                <w:szCs w:val="20"/>
              </w:rPr>
              <w:lastRenderedPageBreak/>
              <w:t>АНО «Центр патриотического воспитания, спорта и молодежной политики»</w:t>
            </w:r>
            <w:bookmarkEnd w:id="0"/>
          </w:p>
        </w:tc>
        <w:tc>
          <w:tcPr>
            <w:tcW w:w="724" w:type="dxa"/>
            <w:vAlign w:val="center"/>
          </w:tcPr>
          <w:p w14:paraId="6FF9606D" w14:textId="7377402E" w:rsidR="00132EC2" w:rsidRPr="0095225B" w:rsidRDefault="00132EC2" w:rsidP="00A318B8">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6</w:t>
            </w:r>
            <w:r w:rsidRPr="0095225B">
              <w:rPr>
                <w:rFonts w:ascii="Times New Roman" w:hAnsi="Times New Roman" w:cs="Times New Roman"/>
                <w:sz w:val="20"/>
                <w:szCs w:val="20"/>
              </w:rPr>
              <w:t>г</w:t>
            </w:r>
          </w:p>
        </w:tc>
        <w:tc>
          <w:tcPr>
            <w:tcW w:w="720" w:type="dxa"/>
            <w:vAlign w:val="center"/>
          </w:tcPr>
          <w:p w14:paraId="4CF524A4" w14:textId="5545F7A8" w:rsidR="00132EC2" w:rsidRPr="0095225B" w:rsidRDefault="00132EC2" w:rsidP="00A318B8">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8</w:t>
            </w:r>
            <w:r w:rsidRPr="0095225B">
              <w:rPr>
                <w:rFonts w:ascii="Times New Roman" w:hAnsi="Times New Roman" w:cs="Times New Roman"/>
                <w:sz w:val="20"/>
                <w:szCs w:val="20"/>
              </w:rPr>
              <w:t>г</w:t>
            </w:r>
          </w:p>
        </w:tc>
        <w:tc>
          <w:tcPr>
            <w:tcW w:w="824" w:type="dxa"/>
            <w:vAlign w:val="center"/>
          </w:tcPr>
          <w:p w14:paraId="738B88E8" w14:textId="035CE078" w:rsidR="00132EC2" w:rsidRPr="0095225B" w:rsidRDefault="00132EC2" w:rsidP="00A318B8">
            <w:pPr>
              <w:jc w:val="center"/>
              <w:rPr>
                <w:rFonts w:ascii="Times New Roman" w:hAnsi="Times New Roman" w:cs="Times New Roman"/>
                <w:sz w:val="20"/>
                <w:szCs w:val="20"/>
              </w:rPr>
            </w:pPr>
            <w:r w:rsidRPr="0095225B">
              <w:rPr>
                <w:rFonts w:ascii="Times New Roman" w:hAnsi="Times New Roman" w:cs="Times New Roman"/>
                <w:sz w:val="20"/>
                <w:szCs w:val="20"/>
              </w:rPr>
              <w:t>Кол</w:t>
            </w:r>
            <w:r w:rsidRPr="0095225B">
              <w:rPr>
                <w:rFonts w:ascii="Times New Roman" w:hAnsi="Times New Roman" w:cs="Times New Roman"/>
                <w:b/>
                <w:bCs/>
                <w:sz w:val="20"/>
                <w:szCs w:val="20"/>
              </w:rPr>
              <w:t>-</w:t>
            </w:r>
            <w:r w:rsidRPr="0095225B">
              <w:rPr>
                <w:rFonts w:ascii="Times New Roman" w:hAnsi="Times New Roman" w:cs="Times New Roman"/>
                <w:sz w:val="20"/>
                <w:szCs w:val="20"/>
              </w:rPr>
              <w:t>во внутрирайонных соревнований</w:t>
            </w:r>
            <w:r w:rsidR="009E64F8" w:rsidRPr="0095225B">
              <w:rPr>
                <w:rFonts w:ascii="Times New Roman" w:hAnsi="Times New Roman" w:cs="Times New Roman"/>
                <w:sz w:val="20"/>
                <w:szCs w:val="20"/>
              </w:rPr>
              <w:t xml:space="preserve"> </w:t>
            </w:r>
            <w:r w:rsidRPr="0095225B">
              <w:rPr>
                <w:rFonts w:ascii="Times New Roman" w:hAnsi="Times New Roman" w:cs="Times New Roman"/>
                <w:sz w:val="20"/>
                <w:szCs w:val="20"/>
              </w:rPr>
              <w:t>-</w:t>
            </w:r>
            <w:r w:rsidR="009E64F8" w:rsidRPr="0095225B">
              <w:rPr>
                <w:rFonts w:ascii="Times New Roman" w:hAnsi="Times New Roman" w:cs="Times New Roman"/>
                <w:sz w:val="20"/>
                <w:szCs w:val="20"/>
              </w:rPr>
              <w:t xml:space="preserve">   </w:t>
            </w:r>
            <w:r w:rsidR="00587467">
              <w:rPr>
                <w:rFonts w:ascii="Times New Roman" w:hAnsi="Times New Roman" w:cs="Times New Roman"/>
                <w:sz w:val="20"/>
                <w:szCs w:val="20"/>
              </w:rPr>
              <w:t>1</w:t>
            </w:r>
            <w:r w:rsidR="00EB67E0">
              <w:rPr>
                <w:rFonts w:ascii="Times New Roman" w:hAnsi="Times New Roman" w:cs="Times New Roman"/>
                <w:sz w:val="20"/>
                <w:szCs w:val="20"/>
              </w:rPr>
              <w:t>5</w:t>
            </w:r>
            <w:r w:rsidR="00130640">
              <w:rPr>
                <w:rFonts w:ascii="Times New Roman" w:hAnsi="Times New Roman" w:cs="Times New Roman"/>
                <w:sz w:val="20"/>
                <w:szCs w:val="20"/>
              </w:rPr>
              <w:t>5</w:t>
            </w:r>
            <w:r w:rsidR="009E64F8" w:rsidRPr="0095225B">
              <w:rPr>
                <w:rFonts w:ascii="Times New Roman" w:hAnsi="Times New Roman" w:cs="Times New Roman"/>
                <w:sz w:val="20"/>
                <w:szCs w:val="20"/>
              </w:rPr>
              <w:t xml:space="preserve"> </w:t>
            </w:r>
            <w:r w:rsidRPr="0095225B">
              <w:rPr>
                <w:rFonts w:ascii="Times New Roman" w:hAnsi="Times New Roman" w:cs="Times New Roman"/>
                <w:sz w:val="20"/>
                <w:szCs w:val="20"/>
              </w:rPr>
              <w:t>ед</w:t>
            </w:r>
            <w:r w:rsidR="009E64F8" w:rsidRPr="0095225B">
              <w:rPr>
                <w:rFonts w:ascii="Times New Roman" w:hAnsi="Times New Roman" w:cs="Times New Roman"/>
                <w:sz w:val="20"/>
                <w:szCs w:val="20"/>
              </w:rPr>
              <w:t>.</w:t>
            </w:r>
          </w:p>
        </w:tc>
        <w:tc>
          <w:tcPr>
            <w:tcW w:w="840" w:type="dxa"/>
            <w:gridSpan w:val="2"/>
            <w:vAlign w:val="center"/>
          </w:tcPr>
          <w:p w14:paraId="4B102A9C" w14:textId="5FE47B69" w:rsidR="00132EC2" w:rsidRPr="0095225B" w:rsidRDefault="00132EC2" w:rsidP="00A318B8">
            <w:pPr>
              <w:jc w:val="center"/>
              <w:rPr>
                <w:rFonts w:ascii="Times New Roman" w:hAnsi="Times New Roman" w:cs="Times New Roman"/>
                <w:sz w:val="20"/>
                <w:szCs w:val="20"/>
              </w:rPr>
            </w:pPr>
            <w:r w:rsidRPr="0095225B">
              <w:rPr>
                <w:rFonts w:ascii="Times New Roman" w:hAnsi="Times New Roman" w:cs="Times New Roman"/>
                <w:sz w:val="20"/>
                <w:szCs w:val="20"/>
              </w:rPr>
              <w:t xml:space="preserve"> Кол</w:t>
            </w:r>
            <w:r w:rsidRPr="0095225B">
              <w:rPr>
                <w:rFonts w:ascii="Times New Roman" w:hAnsi="Times New Roman" w:cs="Times New Roman"/>
                <w:b/>
                <w:bCs/>
                <w:sz w:val="20"/>
                <w:szCs w:val="20"/>
              </w:rPr>
              <w:t>-</w:t>
            </w:r>
            <w:r w:rsidRPr="0095225B">
              <w:rPr>
                <w:rFonts w:ascii="Times New Roman" w:hAnsi="Times New Roman" w:cs="Times New Roman"/>
                <w:sz w:val="20"/>
                <w:szCs w:val="20"/>
              </w:rPr>
              <w:t>во внутрирайонных соревнований</w:t>
            </w:r>
            <w:r w:rsidR="009E64F8" w:rsidRPr="0095225B">
              <w:rPr>
                <w:rFonts w:ascii="Times New Roman" w:hAnsi="Times New Roman" w:cs="Times New Roman"/>
                <w:sz w:val="20"/>
                <w:szCs w:val="20"/>
              </w:rPr>
              <w:t xml:space="preserve"> </w:t>
            </w:r>
            <w:r w:rsidR="00A318B8">
              <w:rPr>
                <w:rFonts w:ascii="Times New Roman" w:hAnsi="Times New Roman" w:cs="Times New Roman"/>
                <w:sz w:val="20"/>
                <w:szCs w:val="20"/>
              </w:rPr>
              <w:t>1</w:t>
            </w:r>
            <w:r w:rsidR="00130640">
              <w:rPr>
                <w:rFonts w:ascii="Times New Roman" w:hAnsi="Times New Roman" w:cs="Times New Roman"/>
                <w:sz w:val="20"/>
                <w:szCs w:val="20"/>
              </w:rPr>
              <w:t>60</w:t>
            </w:r>
            <w:r w:rsidR="009E64F8" w:rsidRPr="0095225B">
              <w:rPr>
                <w:rFonts w:ascii="Times New Roman" w:hAnsi="Times New Roman" w:cs="Times New Roman"/>
                <w:sz w:val="20"/>
                <w:szCs w:val="20"/>
              </w:rPr>
              <w:t xml:space="preserve"> </w:t>
            </w:r>
            <w:r w:rsidRPr="0095225B">
              <w:rPr>
                <w:rFonts w:ascii="Times New Roman" w:hAnsi="Times New Roman" w:cs="Times New Roman"/>
                <w:sz w:val="20"/>
                <w:szCs w:val="20"/>
              </w:rPr>
              <w:t>ед</w:t>
            </w:r>
            <w:r w:rsidR="009E64F8" w:rsidRPr="0095225B">
              <w:rPr>
                <w:rFonts w:ascii="Times New Roman" w:hAnsi="Times New Roman" w:cs="Times New Roman"/>
                <w:sz w:val="20"/>
                <w:szCs w:val="20"/>
              </w:rPr>
              <w:t>.</w:t>
            </w:r>
          </w:p>
        </w:tc>
        <w:tc>
          <w:tcPr>
            <w:tcW w:w="900" w:type="dxa"/>
            <w:vAlign w:val="center"/>
          </w:tcPr>
          <w:p w14:paraId="463F861A" w14:textId="60B5B66E" w:rsidR="00132EC2" w:rsidRPr="0095225B" w:rsidRDefault="00132EC2" w:rsidP="00A318B8">
            <w:pPr>
              <w:jc w:val="center"/>
              <w:rPr>
                <w:rFonts w:ascii="Times New Roman" w:hAnsi="Times New Roman" w:cs="Times New Roman"/>
                <w:sz w:val="20"/>
                <w:szCs w:val="20"/>
              </w:rPr>
            </w:pPr>
            <w:r w:rsidRPr="0095225B">
              <w:rPr>
                <w:rFonts w:ascii="Times New Roman" w:hAnsi="Times New Roman" w:cs="Times New Roman"/>
                <w:sz w:val="20"/>
                <w:szCs w:val="20"/>
              </w:rPr>
              <w:t>Кол</w:t>
            </w:r>
            <w:r w:rsidRPr="0095225B">
              <w:rPr>
                <w:rFonts w:ascii="Times New Roman" w:hAnsi="Times New Roman" w:cs="Times New Roman"/>
                <w:b/>
                <w:bCs/>
                <w:sz w:val="20"/>
                <w:szCs w:val="20"/>
              </w:rPr>
              <w:t>-</w:t>
            </w:r>
            <w:r w:rsidRPr="0095225B">
              <w:rPr>
                <w:rFonts w:ascii="Times New Roman" w:hAnsi="Times New Roman" w:cs="Times New Roman"/>
                <w:sz w:val="20"/>
                <w:szCs w:val="20"/>
              </w:rPr>
              <w:t>во внутрирайонных соревнований-</w:t>
            </w:r>
            <w:r w:rsidR="009E64F8" w:rsidRPr="0095225B">
              <w:rPr>
                <w:rFonts w:ascii="Times New Roman" w:hAnsi="Times New Roman" w:cs="Times New Roman"/>
                <w:sz w:val="20"/>
                <w:szCs w:val="20"/>
              </w:rPr>
              <w:t>1</w:t>
            </w:r>
            <w:r w:rsidR="00EB67E0">
              <w:rPr>
                <w:rFonts w:ascii="Times New Roman" w:hAnsi="Times New Roman" w:cs="Times New Roman"/>
                <w:sz w:val="20"/>
                <w:szCs w:val="20"/>
              </w:rPr>
              <w:t>60</w:t>
            </w:r>
            <w:r w:rsidRPr="0095225B">
              <w:rPr>
                <w:rFonts w:ascii="Times New Roman" w:hAnsi="Times New Roman" w:cs="Times New Roman"/>
                <w:sz w:val="20"/>
                <w:szCs w:val="20"/>
              </w:rPr>
              <w:t xml:space="preserve"> ед</w:t>
            </w:r>
            <w:r w:rsidR="009E64F8" w:rsidRPr="0095225B">
              <w:rPr>
                <w:rFonts w:ascii="Times New Roman" w:hAnsi="Times New Roman" w:cs="Times New Roman"/>
                <w:sz w:val="20"/>
                <w:szCs w:val="20"/>
              </w:rPr>
              <w:t>.</w:t>
            </w:r>
          </w:p>
        </w:tc>
        <w:tc>
          <w:tcPr>
            <w:tcW w:w="720" w:type="dxa"/>
            <w:vAlign w:val="center"/>
          </w:tcPr>
          <w:p w14:paraId="0E086EB6" w14:textId="77777777" w:rsidR="0016279A" w:rsidRPr="0095225B" w:rsidRDefault="0016279A" w:rsidP="009E64F8">
            <w:pPr>
              <w:jc w:val="center"/>
              <w:rPr>
                <w:rFonts w:ascii="Times New Roman" w:hAnsi="Times New Roman" w:cs="Times New Roman"/>
                <w:sz w:val="20"/>
                <w:szCs w:val="20"/>
              </w:rPr>
            </w:pPr>
          </w:p>
        </w:tc>
        <w:tc>
          <w:tcPr>
            <w:tcW w:w="900" w:type="dxa"/>
            <w:vAlign w:val="center"/>
          </w:tcPr>
          <w:p w14:paraId="748BF8BB"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38D21C1D" w14:textId="29B0E31D" w:rsidR="00132EC2" w:rsidRPr="0095225B" w:rsidRDefault="00130640" w:rsidP="009E64F8">
            <w:pPr>
              <w:jc w:val="center"/>
              <w:rPr>
                <w:rFonts w:ascii="Times New Roman" w:hAnsi="Times New Roman" w:cs="Times New Roman"/>
                <w:sz w:val="20"/>
                <w:szCs w:val="20"/>
              </w:rPr>
            </w:pPr>
            <w:r>
              <w:rPr>
                <w:rFonts w:ascii="Times New Roman" w:hAnsi="Times New Roman" w:cs="Times New Roman"/>
                <w:sz w:val="20"/>
                <w:szCs w:val="20"/>
              </w:rPr>
              <w:t>1 446,8</w:t>
            </w:r>
          </w:p>
        </w:tc>
        <w:tc>
          <w:tcPr>
            <w:tcW w:w="720" w:type="dxa"/>
            <w:vAlign w:val="center"/>
          </w:tcPr>
          <w:p w14:paraId="6F8D59E0" w14:textId="77777777" w:rsidR="00132EC2" w:rsidRPr="0095225B" w:rsidRDefault="00132EC2" w:rsidP="009E64F8">
            <w:pPr>
              <w:jc w:val="center"/>
              <w:rPr>
                <w:rFonts w:ascii="Times New Roman" w:hAnsi="Times New Roman" w:cs="Times New Roman"/>
                <w:sz w:val="20"/>
                <w:szCs w:val="20"/>
              </w:rPr>
            </w:pPr>
          </w:p>
        </w:tc>
        <w:tc>
          <w:tcPr>
            <w:tcW w:w="838" w:type="dxa"/>
            <w:vAlign w:val="center"/>
          </w:tcPr>
          <w:p w14:paraId="1CBDE24F" w14:textId="77777777" w:rsidR="00132EC2" w:rsidRPr="0095225B" w:rsidRDefault="00132EC2" w:rsidP="009E64F8">
            <w:pPr>
              <w:jc w:val="center"/>
              <w:rPr>
                <w:rFonts w:ascii="Times New Roman" w:hAnsi="Times New Roman" w:cs="Times New Roman"/>
                <w:sz w:val="20"/>
                <w:szCs w:val="20"/>
              </w:rPr>
            </w:pPr>
          </w:p>
        </w:tc>
        <w:tc>
          <w:tcPr>
            <w:tcW w:w="602" w:type="dxa"/>
            <w:vAlign w:val="center"/>
          </w:tcPr>
          <w:p w14:paraId="3B9FB4F6"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78EE070C" w14:textId="0205A3E9" w:rsidR="00132EC2" w:rsidRPr="0095225B" w:rsidRDefault="00130640" w:rsidP="009E64F8">
            <w:pPr>
              <w:jc w:val="center"/>
              <w:rPr>
                <w:rFonts w:ascii="Times New Roman" w:hAnsi="Times New Roman" w:cs="Times New Roman"/>
                <w:sz w:val="20"/>
                <w:szCs w:val="20"/>
              </w:rPr>
            </w:pPr>
            <w:r>
              <w:rPr>
                <w:rFonts w:ascii="Times New Roman" w:hAnsi="Times New Roman" w:cs="Times New Roman"/>
                <w:sz w:val="20"/>
                <w:szCs w:val="20"/>
              </w:rPr>
              <w:t>1 446,8</w:t>
            </w:r>
          </w:p>
        </w:tc>
        <w:tc>
          <w:tcPr>
            <w:tcW w:w="596" w:type="dxa"/>
            <w:vAlign w:val="center"/>
          </w:tcPr>
          <w:p w14:paraId="5E9154B6"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086BC5FA" w14:textId="77777777" w:rsidR="00132EC2" w:rsidRPr="0095225B" w:rsidRDefault="00132EC2" w:rsidP="009E64F8">
            <w:pPr>
              <w:jc w:val="center"/>
              <w:rPr>
                <w:rFonts w:ascii="Times New Roman" w:hAnsi="Times New Roman" w:cs="Times New Roman"/>
                <w:sz w:val="20"/>
                <w:szCs w:val="20"/>
              </w:rPr>
            </w:pPr>
          </w:p>
        </w:tc>
        <w:tc>
          <w:tcPr>
            <w:tcW w:w="664" w:type="dxa"/>
            <w:vAlign w:val="center"/>
          </w:tcPr>
          <w:p w14:paraId="2996C4F7" w14:textId="77777777" w:rsidR="00132EC2" w:rsidRPr="0095225B" w:rsidRDefault="00132EC2" w:rsidP="009E64F8">
            <w:pPr>
              <w:jc w:val="center"/>
              <w:rPr>
                <w:rFonts w:ascii="Times New Roman" w:hAnsi="Times New Roman" w:cs="Times New Roman"/>
                <w:sz w:val="20"/>
                <w:szCs w:val="20"/>
              </w:rPr>
            </w:pPr>
          </w:p>
        </w:tc>
        <w:tc>
          <w:tcPr>
            <w:tcW w:w="770" w:type="dxa"/>
            <w:vAlign w:val="center"/>
          </w:tcPr>
          <w:p w14:paraId="180EF39A" w14:textId="2D6DC2FD" w:rsidR="00132EC2" w:rsidRPr="0095225B" w:rsidRDefault="00130640" w:rsidP="00130640">
            <w:pPr>
              <w:ind w:right="-109"/>
              <w:jc w:val="center"/>
              <w:rPr>
                <w:rFonts w:ascii="Times New Roman" w:hAnsi="Times New Roman" w:cs="Times New Roman"/>
                <w:sz w:val="20"/>
                <w:szCs w:val="20"/>
              </w:rPr>
            </w:pPr>
            <w:r>
              <w:rPr>
                <w:rFonts w:ascii="Times New Roman" w:hAnsi="Times New Roman" w:cs="Times New Roman"/>
                <w:sz w:val="20"/>
                <w:szCs w:val="20"/>
              </w:rPr>
              <w:t>1 446,8</w:t>
            </w:r>
          </w:p>
        </w:tc>
        <w:tc>
          <w:tcPr>
            <w:tcW w:w="632" w:type="dxa"/>
            <w:vAlign w:val="center"/>
          </w:tcPr>
          <w:p w14:paraId="10A41372" w14:textId="77777777" w:rsidR="00132EC2" w:rsidRPr="0095225B" w:rsidRDefault="00132EC2" w:rsidP="009E64F8">
            <w:pPr>
              <w:jc w:val="center"/>
              <w:rPr>
                <w:rFonts w:ascii="Times New Roman" w:hAnsi="Times New Roman" w:cs="Times New Roman"/>
                <w:sz w:val="20"/>
                <w:szCs w:val="20"/>
              </w:rPr>
            </w:pPr>
          </w:p>
        </w:tc>
      </w:tr>
      <w:tr w:rsidR="00132EC2" w:rsidRPr="0095225B" w14:paraId="55992F82" w14:textId="77777777" w:rsidTr="0030182E">
        <w:tc>
          <w:tcPr>
            <w:tcW w:w="1702" w:type="dxa"/>
            <w:vAlign w:val="center"/>
          </w:tcPr>
          <w:p w14:paraId="654E12A9" w14:textId="77777777" w:rsidR="00132EC2"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 xml:space="preserve">1.2. Разработка плана мероприятий поэтапного </w:t>
            </w:r>
            <w:r w:rsidR="00A318B8">
              <w:rPr>
                <w:rFonts w:ascii="Times New Roman" w:hAnsi="Times New Roman" w:cs="Times New Roman"/>
                <w:sz w:val="20"/>
                <w:szCs w:val="20"/>
              </w:rPr>
              <w:t>в</w:t>
            </w:r>
            <w:r w:rsidRPr="0095225B">
              <w:rPr>
                <w:rFonts w:ascii="Times New Roman" w:hAnsi="Times New Roman" w:cs="Times New Roman"/>
                <w:sz w:val="20"/>
                <w:szCs w:val="20"/>
              </w:rPr>
              <w:t>ведения Всероссийского физкультурно-спортивного комплекса «готов к труду и обороне»</w:t>
            </w:r>
            <w:r w:rsidR="00A318B8">
              <w:rPr>
                <w:rFonts w:ascii="Times New Roman" w:hAnsi="Times New Roman" w:cs="Times New Roman"/>
                <w:sz w:val="20"/>
                <w:szCs w:val="20"/>
              </w:rPr>
              <w:t xml:space="preserve"> в Большеболдинском округе</w:t>
            </w:r>
          </w:p>
          <w:p w14:paraId="6AC718AF" w14:textId="09784079" w:rsidR="00076768" w:rsidRPr="0095225B" w:rsidRDefault="00076768" w:rsidP="00E07299">
            <w:pPr>
              <w:jc w:val="center"/>
              <w:rPr>
                <w:rFonts w:ascii="Times New Roman" w:hAnsi="Times New Roman" w:cs="Times New Roman"/>
                <w:sz w:val="20"/>
                <w:szCs w:val="20"/>
              </w:rPr>
            </w:pPr>
          </w:p>
        </w:tc>
        <w:tc>
          <w:tcPr>
            <w:tcW w:w="1134" w:type="dxa"/>
            <w:vAlign w:val="center"/>
          </w:tcPr>
          <w:p w14:paraId="730AEF14"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 xml:space="preserve">Сектор по физкультуре и спорту </w:t>
            </w:r>
          </w:p>
        </w:tc>
        <w:tc>
          <w:tcPr>
            <w:tcW w:w="724" w:type="dxa"/>
            <w:vAlign w:val="center"/>
          </w:tcPr>
          <w:p w14:paraId="0582B5B3" w14:textId="7472A059" w:rsidR="00132EC2" w:rsidRPr="0095225B" w:rsidRDefault="00132EC2" w:rsidP="00A318B8">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6</w:t>
            </w:r>
            <w:r w:rsidRPr="0095225B">
              <w:rPr>
                <w:rFonts w:ascii="Times New Roman" w:hAnsi="Times New Roman" w:cs="Times New Roman"/>
                <w:sz w:val="20"/>
                <w:szCs w:val="20"/>
              </w:rPr>
              <w:t>г</w:t>
            </w:r>
          </w:p>
        </w:tc>
        <w:tc>
          <w:tcPr>
            <w:tcW w:w="720" w:type="dxa"/>
            <w:vAlign w:val="center"/>
          </w:tcPr>
          <w:p w14:paraId="02814901" w14:textId="4AD574AC" w:rsidR="00132EC2" w:rsidRPr="0095225B" w:rsidRDefault="00132EC2" w:rsidP="00A318B8">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8</w:t>
            </w:r>
            <w:r w:rsidRPr="0095225B">
              <w:rPr>
                <w:rFonts w:ascii="Times New Roman" w:hAnsi="Times New Roman" w:cs="Times New Roman"/>
                <w:sz w:val="20"/>
                <w:szCs w:val="20"/>
              </w:rPr>
              <w:t>г</w:t>
            </w:r>
          </w:p>
        </w:tc>
        <w:tc>
          <w:tcPr>
            <w:tcW w:w="824" w:type="dxa"/>
            <w:vAlign w:val="center"/>
          </w:tcPr>
          <w:p w14:paraId="34DA6EF3" w14:textId="77777777" w:rsidR="00132EC2" w:rsidRPr="0095225B" w:rsidRDefault="00132EC2" w:rsidP="00E07299">
            <w:pPr>
              <w:jc w:val="center"/>
              <w:rPr>
                <w:rFonts w:ascii="Times New Roman" w:hAnsi="Times New Roman" w:cs="Times New Roman"/>
                <w:sz w:val="20"/>
                <w:szCs w:val="20"/>
              </w:rPr>
            </w:pPr>
          </w:p>
        </w:tc>
        <w:tc>
          <w:tcPr>
            <w:tcW w:w="834" w:type="dxa"/>
            <w:vAlign w:val="center"/>
          </w:tcPr>
          <w:p w14:paraId="3ADF33FA" w14:textId="77777777" w:rsidR="00132EC2" w:rsidRPr="0095225B" w:rsidRDefault="00132EC2" w:rsidP="00E07299">
            <w:pPr>
              <w:jc w:val="center"/>
              <w:rPr>
                <w:rFonts w:ascii="Times New Roman" w:hAnsi="Times New Roman" w:cs="Times New Roman"/>
                <w:sz w:val="20"/>
                <w:szCs w:val="20"/>
              </w:rPr>
            </w:pPr>
          </w:p>
        </w:tc>
        <w:tc>
          <w:tcPr>
            <w:tcW w:w="900" w:type="dxa"/>
            <w:gridSpan w:val="2"/>
            <w:vAlign w:val="center"/>
          </w:tcPr>
          <w:p w14:paraId="1FD9C42E" w14:textId="77777777" w:rsidR="00132EC2" w:rsidRPr="0095225B" w:rsidRDefault="00132EC2" w:rsidP="00E07299">
            <w:pPr>
              <w:jc w:val="center"/>
              <w:rPr>
                <w:rFonts w:ascii="Times New Roman" w:hAnsi="Times New Roman" w:cs="Times New Roman"/>
                <w:sz w:val="20"/>
                <w:szCs w:val="20"/>
              </w:rPr>
            </w:pPr>
          </w:p>
        </w:tc>
        <w:tc>
          <w:tcPr>
            <w:tcW w:w="720" w:type="dxa"/>
            <w:vAlign w:val="center"/>
          </w:tcPr>
          <w:p w14:paraId="0047E1B2"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60AA19FE"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78B4052E"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2D37B11F" w14:textId="77777777" w:rsidR="00132EC2" w:rsidRPr="0095225B" w:rsidRDefault="00132EC2" w:rsidP="009E64F8">
            <w:pPr>
              <w:jc w:val="center"/>
              <w:rPr>
                <w:rFonts w:ascii="Times New Roman" w:hAnsi="Times New Roman" w:cs="Times New Roman"/>
                <w:sz w:val="20"/>
                <w:szCs w:val="20"/>
              </w:rPr>
            </w:pPr>
          </w:p>
        </w:tc>
        <w:tc>
          <w:tcPr>
            <w:tcW w:w="838" w:type="dxa"/>
            <w:vAlign w:val="center"/>
          </w:tcPr>
          <w:p w14:paraId="4C92AC08" w14:textId="77777777" w:rsidR="00132EC2" w:rsidRPr="0095225B" w:rsidRDefault="00132EC2" w:rsidP="009E64F8">
            <w:pPr>
              <w:jc w:val="center"/>
              <w:rPr>
                <w:rFonts w:ascii="Times New Roman" w:hAnsi="Times New Roman" w:cs="Times New Roman"/>
                <w:sz w:val="20"/>
                <w:szCs w:val="20"/>
              </w:rPr>
            </w:pPr>
          </w:p>
        </w:tc>
        <w:tc>
          <w:tcPr>
            <w:tcW w:w="602" w:type="dxa"/>
            <w:vAlign w:val="center"/>
          </w:tcPr>
          <w:p w14:paraId="31DE8A78"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4172F616" w14:textId="77777777" w:rsidR="00132EC2" w:rsidRPr="0095225B" w:rsidRDefault="00132EC2" w:rsidP="009E64F8">
            <w:pPr>
              <w:jc w:val="center"/>
              <w:rPr>
                <w:rFonts w:ascii="Times New Roman" w:hAnsi="Times New Roman" w:cs="Times New Roman"/>
                <w:sz w:val="20"/>
                <w:szCs w:val="20"/>
              </w:rPr>
            </w:pPr>
          </w:p>
        </w:tc>
        <w:tc>
          <w:tcPr>
            <w:tcW w:w="596" w:type="dxa"/>
            <w:vAlign w:val="center"/>
          </w:tcPr>
          <w:p w14:paraId="72577152"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1FA353FF" w14:textId="77777777" w:rsidR="00132EC2" w:rsidRPr="0095225B" w:rsidRDefault="00132EC2" w:rsidP="009E64F8">
            <w:pPr>
              <w:jc w:val="center"/>
              <w:rPr>
                <w:rFonts w:ascii="Times New Roman" w:hAnsi="Times New Roman" w:cs="Times New Roman"/>
                <w:sz w:val="20"/>
                <w:szCs w:val="20"/>
              </w:rPr>
            </w:pPr>
          </w:p>
        </w:tc>
        <w:tc>
          <w:tcPr>
            <w:tcW w:w="664" w:type="dxa"/>
            <w:vAlign w:val="center"/>
          </w:tcPr>
          <w:p w14:paraId="57DA2531" w14:textId="77777777" w:rsidR="00132EC2" w:rsidRPr="0095225B" w:rsidRDefault="00132EC2" w:rsidP="009E64F8">
            <w:pPr>
              <w:jc w:val="center"/>
              <w:rPr>
                <w:rFonts w:ascii="Times New Roman" w:hAnsi="Times New Roman" w:cs="Times New Roman"/>
                <w:sz w:val="20"/>
                <w:szCs w:val="20"/>
              </w:rPr>
            </w:pPr>
          </w:p>
        </w:tc>
        <w:tc>
          <w:tcPr>
            <w:tcW w:w="770" w:type="dxa"/>
            <w:vAlign w:val="center"/>
          </w:tcPr>
          <w:p w14:paraId="66D1B48C" w14:textId="77777777" w:rsidR="00132EC2" w:rsidRPr="0095225B" w:rsidRDefault="00132EC2" w:rsidP="009E64F8">
            <w:pPr>
              <w:jc w:val="center"/>
              <w:rPr>
                <w:rFonts w:ascii="Times New Roman" w:hAnsi="Times New Roman" w:cs="Times New Roman"/>
                <w:sz w:val="20"/>
                <w:szCs w:val="20"/>
              </w:rPr>
            </w:pPr>
          </w:p>
        </w:tc>
        <w:tc>
          <w:tcPr>
            <w:tcW w:w="632" w:type="dxa"/>
            <w:vAlign w:val="center"/>
          </w:tcPr>
          <w:p w14:paraId="16084058" w14:textId="77777777" w:rsidR="00132EC2" w:rsidRPr="0095225B" w:rsidRDefault="00132EC2" w:rsidP="009E64F8">
            <w:pPr>
              <w:jc w:val="center"/>
              <w:rPr>
                <w:rFonts w:ascii="Times New Roman" w:hAnsi="Times New Roman" w:cs="Times New Roman"/>
                <w:sz w:val="20"/>
                <w:szCs w:val="20"/>
              </w:rPr>
            </w:pPr>
          </w:p>
        </w:tc>
      </w:tr>
      <w:tr w:rsidR="00132EC2" w:rsidRPr="0095225B" w14:paraId="5621FF18" w14:textId="77777777" w:rsidTr="0030182E">
        <w:tc>
          <w:tcPr>
            <w:tcW w:w="1702" w:type="dxa"/>
            <w:vAlign w:val="center"/>
          </w:tcPr>
          <w:p w14:paraId="70C06943" w14:textId="559E86CE" w:rsidR="00076768" w:rsidRPr="0095225B" w:rsidRDefault="00A318B8" w:rsidP="0030182E">
            <w:pPr>
              <w:jc w:val="center"/>
              <w:rPr>
                <w:rFonts w:ascii="Times New Roman" w:hAnsi="Times New Roman" w:cs="Times New Roman"/>
                <w:sz w:val="20"/>
                <w:szCs w:val="20"/>
              </w:rPr>
            </w:pPr>
            <w:r>
              <w:rPr>
                <w:rFonts w:ascii="Times New Roman" w:hAnsi="Times New Roman" w:cs="Times New Roman"/>
                <w:sz w:val="20"/>
                <w:szCs w:val="20"/>
              </w:rPr>
              <w:t>1.3. Расходы на обеспечение деятельности муниципальных учреждений физической культуры и спорта</w:t>
            </w:r>
          </w:p>
        </w:tc>
        <w:tc>
          <w:tcPr>
            <w:tcW w:w="1134" w:type="dxa"/>
            <w:vAlign w:val="center"/>
          </w:tcPr>
          <w:p w14:paraId="209323C8" w14:textId="77777777" w:rsidR="00132EC2" w:rsidRPr="0095225B" w:rsidRDefault="00A318B8" w:rsidP="00E07299">
            <w:pPr>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tc>
        <w:tc>
          <w:tcPr>
            <w:tcW w:w="724" w:type="dxa"/>
            <w:vAlign w:val="center"/>
          </w:tcPr>
          <w:p w14:paraId="47D06D9F" w14:textId="1703C280" w:rsidR="00132EC2" w:rsidRPr="0095225B" w:rsidRDefault="00A318B8" w:rsidP="00E07299">
            <w:pPr>
              <w:jc w:val="center"/>
              <w:rPr>
                <w:rFonts w:ascii="Times New Roman" w:hAnsi="Times New Roman" w:cs="Times New Roman"/>
                <w:sz w:val="20"/>
                <w:szCs w:val="20"/>
              </w:rPr>
            </w:pPr>
            <w:r>
              <w:rPr>
                <w:rFonts w:ascii="Times New Roman" w:hAnsi="Times New Roman" w:cs="Times New Roman"/>
                <w:sz w:val="20"/>
                <w:szCs w:val="20"/>
              </w:rPr>
              <w:t>202</w:t>
            </w:r>
            <w:r w:rsidR="00130640">
              <w:rPr>
                <w:rFonts w:ascii="Times New Roman" w:hAnsi="Times New Roman" w:cs="Times New Roman"/>
                <w:sz w:val="20"/>
                <w:szCs w:val="20"/>
              </w:rPr>
              <w:t>6</w:t>
            </w:r>
            <w:r>
              <w:rPr>
                <w:rFonts w:ascii="Times New Roman" w:hAnsi="Times New Roman" w:cs="Times New Roman"/>
                <w:sz w:val="20"/>
                <w:szCs w:val="20"/>
              </w:rPr>
              <w:t>г</w:t>
            </w:r>
          </w:p>
        </w:tc>
        <w:tc>
          <w:tcPr>
            <w:tcW w:w="720" w:type="dxa"/>
            <w:vAlign w:val="center"/>
          </w:tcPr>
          <w:p w14:paraId="220A4EEC" w14:textId="4A51355A" w:rsidR="00132EC2" w:rsidRPr="0095225B" w:rsidRDefault="00A318B8" w:rsidP="00E07299">
            <w:pPr>
              <w:jc w:val="center"/>
              <w:rPr>
                <w:rFonts w:ascii="Times New Roman" w:hAnsi="Times New Roman" w:cs="Times New Roman"/>
                <w:sz w:val="20"/>
                <w:szCs w:val="20"/>
              </w:rPr>
            </w:pPr>
            <w:r>
              <w:rPr>
                <w:rFonts w:ascii="Times New Roman" w:hAnsi="Times New Roman" w:cs="Times New Roman"/>
                <w:sz w:val="20"/>
                <w:szCs w:val="20"/>
              </w:rPr>
              <w:t>202</w:t>
            </w:r>
            <w:r w:rsidR="00130640">
              <w:rPr>
                <w:rFonts w:ascii="Times New Roman" w:hAnsi="Times New Roman" w:cs="Times New Roman"/>
                <w:sz w:val="20"/>
                <w:szCs w:val="20"/>
              </w:rPr>
              <w:t>8</w:t>
            </w:r>
            <w:r>
              <w:rPr>
                <w:rFonts w:ascii="Times New Roman" w:hAnsi="Times New Roman" w:cs="Times New Roman"/>
                <w:sz w:val="20"/>
                <w:szCs w:val="20"/>
              </w:rPr>
              <w:t>г</w:t>
            </w:r>
          </w:p>
        </w:tc>
        <w:tc>
          <w:tcPr>
            <w:tcW w:w="824" w:type="dxa"/>
            <w:vAlign w:val="center"/>
          </w:tcPr>
          <w:p w14:paraId="00826544" w14:textId="77777777" w:rsidR="00132EC2" w:rsidRPr="0095225B" w:rsidRDefault="00132EC2" w:rsidP="00E07299">
            <w:pPr>
              <w:jc w:val="center"/>
              <w:rPr>
                <w:rFonts w:ascii="Times New Roman" w:hAnsi="Times New Roman" w:cs="Times New Roman"/>
                <w:sz w:val="20"/>
                <w:szCs w:val="20"/>
              </w:rPr>
            </w:pPr>
          </w:p>
        </w:tc>
        <w:tc>
          <w:tcPr>
            <w:tcW w:w="834" w:type="dxa"/>
            <w:vAlign w:val="center"/>
          </w:tcPr>
          <w:p w14:paraId="257397A7" w14:textId="77777777" w:rsidR="00132EC2" w:rsidRPr="0095225B" w:rsidRDefault="00132EC2" w:rsidP="00E07299">
            <w:pPr>
              <w:jc w:val="center"/>
              <w:rPr>
                <w:rFonts w:ascii="Times New Roman" w:hAnsi="Times New Roman" w:cs="Times New Roman"/>
                <w:sz w:val="20"/>
                <w:szCs w:val="20"/>
              </w:rPr>
            </w:pPr>
          </w:p>
        </w:tc>
        <w:tc>
          <w:tcPr>
            <w:tcW w:w="900" w:type="dxa"/>
            <w:gridSpan w:val="2"/>
            <w:vAlign w:val="center"/>
          </w:tcPr>
          <w:p w14:paraId="5E8DB31D" w14:textId="77777777" w:rsidR="00132EC2" w:rsidRPr="0095225B" w:rsidRDefault="00132EC2" w:rsidP="00E07299">
            <w:pPr>
              <w:jc w:val="center"/>
              <w:rPr>
                <w:rFonts w:ascii="Times New Roman" w:hAnsi="Times New Roman" w:cs="Times New Roman"/>
                <w:sz w:val="20"/>
                <w:szCs w:val="20"/>
              </w:rPr>
            </w:pPr>
          </w:p>
        </w:tc>
        <w:tc>
          <w:tcPr>
            <w:tcW w:w="720" w:type="dxa"/>
            <w:vAlign w:val="center"/>
          </w:tcPr>
          <w:p w14:paraId="7D1D55E2"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6974A84C"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3B696CB6"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567C5AAE" w14:textId="77777777" w:rsidR="00132EC2" w:rsidRPr="0095225B" w:rsidRDefault="00132EC2" w:rsidP="009E64F8">
            <w:pPr>
              <w:jc w:val="center"/>
              <w:rPr>
                <w:rFonts w:ascii="Times New Roman" w:hAnsi="Times New Roman" w:cs="Times New Roman"/>
                <w:sz w:val="20"/>
                <w:szCs w:val="20"/>
              </w:rPr>
            </w:pPr>
          </w:p>
        </w:tc>
        <w:tc>
          <w:tcPr>
            <w:tcW w:w="838" w:type="dxa"/>
            <w:vAlign w:val="center"/>
          </w:tcPr>
          <w:p w14:paraId="7BAFB9DF" w14:textId="77777777" w:rsidR="00132EC2" w:rsidRPr="0095225B" w:rsidRDefault="00132EC2" w:rsidP="009E64F8">
            <w:pPr>
              <w:jc w:val="center"/>
              <w:rPr>
                <w:rFonts w:ascii="Times New Roman" w:hAnsi="Times New Roman" w:cs="Times New Roman"/>
                <w:sz w:val="20"/>
                <w:szCs w:val="20"/>
              </w:rPr>
            </w:pPr>
          </w:p>
        </w:tc>
        <w:tc>
          <w:tcPr>
            <w:tcW w:w="602" w:type="dxa"/>
            <w:vAlign w:val="center"/>
          </w:tcPr>
          <w:p w14:paraId="1F7A9919"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3D501BF0" w14:textId="77777777" w:rsidR="00132EC2" w:rsidRPr="0095225B" w:rsidRDefault="00132EC2" w:rsidP="009E64F8">
            <w:pPr>
              <w:jc w:val="center"/>
              <w:rPr>
                <w:rFonts w:ascii="Times New Roman" w:hAnsi="Times New Roman" w:cs="Times New Roman"/>
                <w:sz w:val="20"/>
                <w:szCs w:val="20"/>
              </w:rPr>
            </w:pPr>
          </w:p>
        </w:tc>
        <w:tc>
          <w:tcPr>
            <w:tcW w:w="596" w:type="dxa"/>
            <w:vAlign w:val="center"/>
          </w:tcPr>
          <w:p w14:paraId="454CA772"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28C0916A" w14:textId="77777777" w:rsidR="00132EC2" w:rsidRPr="0095225B" w:rsidRDefault="00132EC2" w:rsidP="009E64F8">
            <w:pPr>
              <w:jc w:val="center"/>
              <w:rPr>
                <w:rFonts w:ascii="Times New Roman" w:hAnsi="Times New Roman" w:cs="Times New Roman"/>
                <w:sz w:val="20"/>
                <w:szCs w:val="20"/>
              </w:rPr>
            </w:pPr>
          </w:p>
        </w:tc>
        <w:tc>
          <w:tcPr>
            <w:tcW w:w="664" w:type="dxa"/>
            <w:vAlign w:val="center"/>
          </w:tcPr>
          <w:p w14:paraId="7E97508B" w14:textId="77777777" w:rsidR="00132EC2" w:rsidRPr="0095225B" w:rsidRDefault="00132EC2" w:rsidP="009E64F8">
            <w:pPr>
              <w:jc w:val="center"/>
              <w:rPr>
                <w:rFonts w:ascii="Times New Roman" w:hAnsi="Times New Roman" w:cs="Times New Roman"/>
                <w:sz w:val="20"/>
                <w:szCs w:val="20"/>
              </w:rPr>
            </w:pPr>
          </w:p>
        </w:tc>
        <w:tc>
          <w:tcPr>
            <w:tcW w:w="770" w:type="dxa"/>
            <w:vAlign w:val="center"/>
          </w:tcPr>
          <w:p w14:paraId="0DF9D7D0" w14:textId="77777777" w:rsidR="00132EC2" w:rsidRPr="0095225B" w:rsidRDefault="00132EC2" w:rsidP="009E64F8">
            <w:pPr>
              <w:jc w:val="center"/>
              <w:rPr>
                <w:rFonts w:ascii="Times New Roman" w:hAnsi="Times New Roman" w:cs="Times New Roman"/>
                <w:sz w:val="20"/>
                <w:szCs w:val="20"/>
              </w:rPr>
            </w:pPr>
          </w:p>
        </w:tc>
        <w:tc>
          <w:tcPr>
            <w:tcW w:w="632" w:type="dxa"/>
            <w:vAlign w:val="center"/>
          </w:tcPr>
          <w:p w14:paraId="44D90F05" w14:textId="77777777" w:rsidR="00132EC2" w:rsidRPr="0095225B" w:rsidRDefault="00132EC2" w:rsidP="009E64F8">
            <w:pPr>
              <w:jc w:val="center"/>
              <w:rPr>
                <w:rFonts w:ascii="Times New Roman" w:hAnsi="Times New Roman" w:cs="Times New Roman"/>
                <w:sz w:val="20"/>
                <w:szCs w:val="20"/>
              </w:rPr>
            </w:pPr>
          </w:p>
        </w:tc>
      </w:tr>
      <w:tr w:rsidR="00132EC2" w:rsidRPr="0095225B" w14:paraId="1332D075" w14:textId="77777777" w:rsidTr="0030182E">
        <w:tc>
          <w:tcPr>
            <w:tcW w:w="1702" w:type="dxa"/>
            <w:vAlign w:val="center"/>
          </w:tcPr>
          <w:p w14:paraId="17D456AB" w14:textId="77777777" w:rsidR="00132EC2" w:rsidRDefault="00132EC2" w:rsidP="00A318B8">
            <w:pPr>
              <w:jc w:val="center"/>
              <w:rPr>
                <w:rFonts w:ascii="Times New Roman" w:hAnsi="Times New Roman" w:cs="Times New Roman"/>
                <w:sz w:val="20"/>
                <w:szCs w:val="20"/>
              </w:rPr>
            </w:pPr>
            <w:r w:rsidRPr="0095225B">
              <w:rPr>
                <w:rFonts w:ascii="Times New Roman" w:hAnsi="Times New Roman" w:cs="Times New Roman"/>
                <w:sz w:val="20"/>
                <w:szCs w:val="20"/>
              </w:rPr>
              <w:t xml:space="preserve">1.4 Расходы на обеспечение деятельности </w:t>
            </w:r>
            <w:r w:rsidR="00A318B8">
              <w:rPr>
                <w:rFonts w:ascii="Times New Roman" w:hAnsi="Times New Roman" w:cs="Times New Roman"/>
                <w:sz w:val="20"/>
                <w:szCs w:val="20"/>
              </w:rPr>
              <w:t>муниципальных учреждений</w:t>
            </w:r>
            <w:r w:rsidRPr="0095225B">
              <w:rPr>
                <w:rFonts w:ascii="Times New Roman" w:hAnsi="Times New Roman" w:cs="Times New Roman"/>
                <w:sz w:val="20"/>
                <w:szCs w:val="20"/>
              </w:rPr>
              <w:t xml:space="preserve"> физической культур</w:t>
            </w:r>
            <w:r w:rsidR="00A318B8">
              <w:rPr>
                <w:rFonts w:ascii="Times New Roman" w:hAnsi="Times New Roman" w:cs="Times New Roman"/>
                <w:sz w:val="20"/>
                <w:szCs w:val="20"/>
              </w:rPr>
              <w:t>ы</w:t>
            </w:r>
            <w:r w:rsidRPr="0095225B">
              <w:rPr>
                <w:rFonts w:ascii="Times New Roman" w:hAnsi="Times New Roman" w:cs="Times New Roman"/>
                <w:sz w:val="20"/>
                <w:szCs w:val="20"/>
              </w:rPr>
              <w:t xml:space="preserve"> и спорт</w:t>
            </w:r>
            <w:r w:rsidR="00A318B8">
              <w:rPr>
                <w:rFonts w:ascii="Times New Roman" w:hAnsi="Times New Roman" w:cs="Times New Roman"/>
                <w:sz w:val="20"/>
                <w:szCs w:val="20"/>
              </w:rPr>
              <w:t>а</w:t>
            </w:r>
          </w:p>
          <w:p w14:paraId="7144121C" w14:textId="35E7C744" w:rsidR="00076768" w:rsidRPr="0095225B" w:rsidRDefault="00076768" w:rsidP="00A318B8">
            <w:pPr>
              <w:jc w:val="center"/>
              <w:rPr>
                <w:rFonts w:ascii="Times New Roman" w:hAnsi="Times New Roman" w:cs="Times New Roman"/>
                <w:sz w:val="20"/>
                <w:szCs w:val="20"/>
              </w:rPr>
            </w:pPr>
          </w:p>
        </w:tc>
        <w:tc>
          <w:tcPr>
            <w:tcW w:w="1134" w:type="dxa"/>
            <w:vAlign w:val="center"/>
          </w:tcPr>
          <w:p w14:paraId="5B77A692" w14:textId="3F2DC516" w:rsidR="00132EC2" w:rsidRPr="0095225B" w:rsidRDefault="00EB67E0" w:rsidP="00A318B8">
            <w:pPr>
              <w:jc w:val="center"/>
              <w:rPr>
                <w:rFonts w:ascii="Times New Roman" w:hAnsi="Times New Roman" w:cs="Times New Roman"/>
                <w:sz w:val="20"/>
                <w:szCs w:val="20"/>
              </w:rPr>
            </w:pPr>
            <w:r w:rsidRPr="00587467">
              <w:rPr>
                <w:rFonts w:ascii="Times New Roman" w:hAnsi="Times New Roman" w:cs="Times New Roman"/>
                <w:sz w:val="20"/>
                <w:szCs w:val="20"/>
              </w:rPr>
              <w:t>АНО «Центр патриотического воспитания, спорта и молодежной политики»</w:t>
            </w:r>
          </w:p>
        </w:tc>
        <w:tc>
          <w:tcPr>
            <w:tcW w:w="724" w:type="dxa"/>
            <w:vAlign w:val="center"/>
          </w:tcPr>
          <w:p w14:paraId="183E062F" w14:textId="33380D04" w:rsidR="00132EC2" w:rsidRPr="0095225B" w:rsidRDefault="00132EC2" w:rsidP="00A318B8">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6</w:t>
            </w:r>
            <w:r w:rsidRPr="0095225B">
              <w:rPr>
                <w:rFonts w:ascii="Times New Roman" w:hAnsi="Times New Roman" w:cs="Times New Roman"/>
                <w:sz w:val="20"/>
                <w:szCs w:val="20"/>
              </w:rPr>
              <w:t>г</w:t>
            </w:r>
          </w:p>
        </w:tc>
        <w:tc>
          <w:tcPr>
            <w:tcW w:w="720" w:type="dxa"/>
            <w:vAlign w:val="center"/>
          </w:tcPr>
          <w:p w14:paraId="1E7FF611" w14:textId="3632B2C0" w:rsidR="00132EC2" w:rsidRPr="0095225B" w:rsidRDefault="00132EC2" w:rsidP="00A318B8">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8</w:t>
            </w:r>
            <w:r w:rsidRPr="0095225B">
              <w:rPr>
                <w:rFonts w:ascii="Times New Roman" w:hAnsi="Times New Roman" w:cs="Times New Roman"/>
                <w:sz w:val="20"/>
                <w:szCs w:val="20"/>
              </w:rPr>
              <w:t>г</w:t>
            </w:r>
          </w:p>
        </w:tc>
        <w:tc>
          <w:tcPr>
            <w:tcW w:w="824" w:type="dxa"/>
            <w:vAlign w:val="center"/>
          </w:tcPr>
          <w:p w14:paraId="2E0FBE79" w14:textId="77777777" w:rsidR="00132EC2" w:rsidRPr="0095225B" w:rsidRDefault="00132EC2" w:rsidP="00E07299">
            <w:pPr>
              <w:jc w:val="center"/>
              <w:rPr>
                <w:rFonts w:ascii="Times New Roman" w:hAnsi="Times New Roman" w:cs="Times New Roman"/>
                <w:sz w:val="20"/>
                <w:szCs w:val="20"/>
              </w:rPr>
            </w:pPr>
          </w:p>
        </w:tc>
        <w:tc>
          <w:tcPr>
            <w:tcW w:w="834" w:type="dxa"/>
            <w:vAlign w:val="center"/>
          </w:tcPr>
          <w:p w14:paraId="2D0AE8B2" w14:textId="77777777" w:rsidR="00132EC2" w:rsidRPr="0095225B" w:rsidRDefault="00132EC2" w:rsidP="00E07299">
            <w:pPr>
              <w:jc w:val="center"/>
              <w:rPr>
                <w:rFonts w:ascii="Times New Roman" w:hAnsi="Times New Roman" w:cs="Times New Roman"/>
                <w:sz w:val="20"/>
                <w:szCs w:val="20"/>
              </w:rPr>
            </w:pPr>
          </w:p>
        </w:tc>
        <w:tc>
          <w:tcPr>
            <w:tcW w:w="900" w:type="dxa"/>
            <w:gridSpan w:val="2"/>
            <w:vAlign w:val="center"/>
          </w:tcPr>
          <w:p w14:paraId="168DCC1C" w14:textId="77777777" w:rsidR="00132EC2" w:rsidRPr="0095225B" w:rsidRDefault="00132EC2" w:rsidP="00E07299">
            <w:pPr>
              <w:jc w:val="center"/>
              <w:rPr>
                <w:rFonts w:ascii="Times New Roman" w:hAnsi="Times New Roman" w:cs="Times New Roman"/>
                <w:sz w:val="20"/>
                <w:szCs w:val="20"/>
              </w:rPr>
            </w:pPr>
          </w:p>
        </w:tc>
        <w:tc>
          <w:tcPr>
            <w:tcW w:w="720" w:type="dxa"/>
            <w:vAlign w:val="center"/>
          </w:tcPr>
          <w:p w14:paraId="58DC00AC"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0B12B0A9"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671005A1" w14:textId="2B6605A1" w:rsidR="00132EC2" w:rsidRPr="0095225B" w:rsidRDefault="00130640" w:rsidP="009E64F8">
            <w:pPr>
              <w:jc w:val="center"/>
              <w:rPr>
                <w:rFonts w:ascii="Times New Roman" w:hAnsi="Times New Roman" w:cs="Times New Roman"/>
                <w:sz w:val="20"/>
                <w:szCs w:val="20"/>
              </w:rPr>
            </w:pPr>
            <w:r>
              <w:rPr>
                <w:rFonts w:ascii="Times New Roman" w:hAnsi="Times New Roman" w:cs="Times New Roman"/>
                <w:sz w:val="20"/>
                <w:szCs w:val="20"/>
              </w:rPr>
              <w:t>6 012,8</w:t>
            </w:r>
          </w:p>
        </w:tc>
        <w:tc>
          <w:tcPr>
            <w:tcW w:w="720" w:type="dxa"/>
            <w:vAlign w:val="center"/>
          </w:tcPr>
          <w:p w14:paraId="6CB4E134" w14:textId="77777777" w:rsidR="00132EC2" w:rsidRPr="0095225B" w:rsidRDefault="00132EC2" w:rsidP="009E64F8">
            <w:pPr>
              <w:jc w:val="center"/>
              <w:rPr>
                <w:rFonts w:ascii="Times New Roman" w:hAnsi="Times New Roman" w:cs="Times New Roman"/>
                <w:sz w:val="20"/>
                <w:szCs w:val="20"/>
              </w:rPr>
            </w:pPr>
          </w:p>
        </w:tc>
        <w:tc>
          <w:tcPr>
            <w:tcW w:w="838" w:type="dxa"/>
            <w:vAlign w:val="center"/>
          </w:tcPr>
          <w:p w14:paraId="7230816C" w14:textId="77777777" w:rsidR="00132EC2" w:rsidRPr="0095225B" w:rsidRDefault="00132EC2" w:rsidP="009E64F8">
            <w:pPr>
              <w:jc w:val="center"/>
              <w:rPr>
                <w:rFonts w:ascii="Times New Roman" w:hAnsi="Times New Roman" w:cs="Times New Roman"/>
                <w:sz w:val="20"/>
                <w:szCs w:val="20"/>
              </w:rPr>
            </w:pPr>
          </w:p>
        </w:tc>
        <w:tc>
          <w:tcPr>
            <w:tcW w:w="602" w:type="dxa"/>
            <w:vAlign w:val="center"/>
          </w:tcPr>
          <w:p w14:paraId="49E1FE0D"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7DDC0F43" w14:textId="5286F69C" w:rsidR="00132EC2" w:rsidRPr="0095225B" w:rsidRDefault="00130640" w:rsidP="009E64F8">
            <w:pPr>
              <w:jc w:val="center"/>
              <w:rPr>
                <w:rFonts w:ascii="Times New Roman" w:hAnsi="Times New Roman" w:cs="Times New Roman"/>
                <w:sz w:val="20"/>
                <w:szCs w:val="20"/>
              </w:rPr>
            </w:pPr>
            <w:r>
              <w:rPr>
                <w:rFonts w:ascii="Times New Roman" w:hAnsi="Times New Roman" w:cs="Times New Roman"/>
                <w:sz w:val="20"/>
                <w:szCs w:val="20"/>
              </w:rPr>
              <w:t>4 388,1</w:t>
            </w:r>
          </w:p>
        </w:tc>
        <w:tc>
          <w:tcPr>
            <w:tcW w:w="596" w:type="dxa"/>
            <w:vAlign w:val="center"/>
          </w:tcPr>
          <w:p w14:paraId="7E4275AC"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56A93CE5" w14:textId="77777777" w:rsidR="00132EC2" w:rsidRPr="0095225B" w:rsidRDefault="00132EC2" w:rsidP="009E64F8">
            <w:pPr>
              <w:jc w:val="center"/>
              <w:rPr>
                <w:rFonts w:ascii="Times New Roman" w:hAnsi="Times New Roman" w:cs="Times New Roman"/>
                <w:sz w:val="20"/>
                <w:szCs w:val="20"/>
              </w:rPr>
            </w:pPr>
          </w:p>
        </w:tc>
        <w:tc>
          <w:tcPr>
            <w:tcW w:w="664" w:type="dxa"/>
            <w:vAlign w:val="center"/>
          </w:tcPr>
          <w:p w14:paraId="35920F4F" w14:textId="77777777" w:rsidR="00132EC2" w:rsidRPr="0095225B" w:rsidRDefault="00132EC2" w:rsidP="009E64F8">
            <w:pPr>
              <w:jc w:val="center"/>
              <w:rPr>
                <w:rFonts w:ascii="Times New Roman" w:hAnsi="Times New Roman" w:cs="Times New Roman"/>
                <w:sz w:val="20"/>
                <w:szCs w:val="20"/>
              </w:rPr>
            </w:pPr>
          </w:p>
        </w:tc>
        <w:tc>
          <w:tcPr>
            <w:tcW w:w="770" w:type="dxa"/>
            <w:vAlign w:val="center"/>
          </w:tcPr>
          <w:p w14:paraId="3F6215AD" w14:textId="6078061B" w:rsidR="00132EC2" w:rsidRPr="0095225B" w:rsidRDefault="00130640" w:rsidP="0030182E">
            <w:pPr>
              <w:ind w:left="-44" w:right="-106"/>
              <w:rPr>
                <w:rFonts w:ascii="Times New Roman" w:hAnsi="Times New Roman" w:cs="Times New Roman"/>
                <w:sz w:val="20"/>
                <w:szCs w:val="20"/>
              </w:rPr>
            </w:pPr>
            <w:r>
              <w:rPr>
                <w:rFonts w:ascii="Times New Roman" w:hAnsi="Times New Roman" w:cs="Times New Roman"/>
                <w:sz w:val="20"/>
                <w:szCs w:val="20"/>
              </w:rPr>
              <w:t>4 388,1</w:t>
            </w:r>
          </w:p>
        </w:tc>
        <w:tc>
          <w:tcPr>
            <w:tcW w:w="632" w:type="dxa"/>
            <w:vAlign w:val="center"/>
          </w:tcPr>
          <w:p w14:paraId="30E66EBB" w14:textId="77777777" w:rsidR="00132EC2" w:rsidRPr="0095225B" w:rsidRDefault="00132EC2" w:rsidP="009E64F8">
            <w:pPr>
              <w:jc w:val="center"/>
              <w:rPr>
                <w:rFonts w:ascii="Times New Roman" w:hAnsi="Times New Roman" w:cs="Times New Roman"/>
                <w:sz w:val="20"/>
                <w:szCs w:val="20"/>
              </w:rPr>
            </w:pPr>
          </w:p>
        </w:tc>
      </w:tr>
      <w:tr w:rsidR="00132EC2" w:rsidRPr="0095225B" w14:paraId="19779F63" w14:textId="77777777" w:rsidTr="0030182E">
        <w:tc>
          <w:tcPr>
            <w:tcW w:w="1702" w:type="dxa"/>
            <w:vAlign w:val="center"/>
          </w:tcPr>
          <w:p w14:paraId="1F73C7C9" w14:textId="1F185813" w:rsidR="00076768" w:rsidRPr="0095225B" w:rsidRDefault="00132EC2" w:rsidP="00076768">
            <w:pPr>
              <w:jc w:val="center"/>
              <w:rPr>
                <w:rFonts w:ascii="Times New Roman" w:hAnsi="Times New Roman" w:cs="Times New Roman"/>
                <w:sz w:val="20"/>
                <w:szCs w:val="20"/>
              </w:rPr>
            </w:pPr>
            <w:r w:rsidRPr="0095225B">
              <w:rPr>
                <w:rFonts w:ascii="Times New Roman" w:hAnsi="Times New Roman" w:cs="Times New Roman"/>
                <w:sz w:val="20"/>
                <w:szCs w:val="20"/>
              </w:rPr>
              <w:t>1.</w:t>
            </w:r>
            <w:r w:rsidR="00587467" w:rsidRPr="0095225B">
              <w:rPr>
                <w:rFonts w:ascii="Times New Roman" w:hAnsi="Times New Roman" w:cs="Times New Roman"/>
                <w:sz w:val="20"/>
                <w:szCs w:val="20"/>
              </w:rPr>
              <w:t>5</w:t>
            </w:r>
            <w:r w:rsidR="00587467">
              <w:rPr>
                <w:rFonts w:ascii="Times New Roman" w:hAnsi="Times New Roman" w:cs="Times New Roman"/>
                <w:sz w:val="20"/>
                <w:szCs w:val="20"/>
              </w:rPr>
              <w:t>.</w:t>
            </w:r>
            <w:r w:rsidR="00587467" w:rsidRPr="0095225B">
              <w:rPr>
                <w:rFonts w:ascii="Times New Roman" w:hAnsi="Times New Roman" w:cs="Times New Roman"/>
                <w:sz w:val="20"/>
                <w:szCs w:val="20"/>
              </w:rPr>
              <w:t xml:space="preserve"> Предоставление</w:t>
            </w:r>
            <w:r w:rsidRPr="0095225B">
              <w:rPr>
                <w:rFonts w:ascii="Times New Roman" w:hAnsi="Times New Roman" w:cs="Times New Roman"/>
                <w:sz w:val="20"/>
                <w:szCs w:val="20"/>
              </w:rPr>
              <w:t xml:space="preserve"> спортивных баз ДЮСШ «Олимп» для соревнований различного уровня</w:t>
            </w:r>
          </w:p>
        </w:tc>
        <w:tc>
          <w:tcPr>
            <w:tcW w:w="1134" w:type="dxa"/>
            <w:vAlign w:val="center"/>
          </w:tcPr>
          <w:p w14:paraId="37C43519"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ДЮСШ «Олимп»</w:t>
            </w:r>
          </w:p>
        </w:tc>
        <w:tc>
          <w:tcPr>
            <w:tcW w:w="724" w:type="dxa"/>
            <w:vAlign w:val="center"/>
          </w:tcPr>
          <w:p w14:paraId="7D35DA11" w14:textId="477B92C5" w:rsidR="00132EC2" w:rsidRPr="0095225B" w:rsidRDefault="00132EC2" w:rsidP="00E25D65">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6</w:t>
            </w:r>
            <w:r w:rsidRPr="0095225B">
              <w:rPr>
                <w:rFonts w:ascii="Times New Roman" w:hAnsi="Times New Roman" w:cs="Times New Roman"/>
                <w:sz w:val="20"/>
                <w:szCs w:val="20"/>
              </w:rPr>
              <w:t>г</w:t>
            </w:r>
          </w:p>
        </w:tc>
        <w:tc>
          <w:tcPr>
            <w:tcW w:w="720" w:type="dxa"/>
            <w:vAlign w:val="center"/>
          </w:tcPr>
          <w:p w14:paraId="15FBC427" w14:textId="0B791752" w:rsidR="00132EC2" w:rsidRPr="0095225B" w:rsidRDefault="00132EC2" w:rsidP="00A318B8">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8</w:t>
            </w:r>
            <w:r w:rsidRPr="0095225B">
              <w:rPr>
                <w:rFonts w:ascii="Times New Roman" w:hAnsi="Times New Roman" w:cs="Times New Roman"/>
                <w:sz w:val="20"/>
                <w:szCs w:val="20"/>
              </w:rPr>
              <w:t>г</w:t>
            </w:r>
          </w:p>
        </w:tc>
        <w:tc>
          <w:tcPr>
            <w:tcW w:w="824" w:type="dxa"/>
            <w:vAlign w:val="center"/>
          </w:tcPr>
          <w:p w14:paraId="76A0B6F3" w14:textId="77777777" w:rsidR="00132EC2" w:rsidRPr="0095225B" w:rsidRDefault="00132EC2" w:rsidP="00E07299">
            <w:pPr>
              <w:jc w:val="center"/>
              <w:rPr>
                <w:rFonts w:ascii="Times New Roman" w:hAnsi="Times New Roman" w:cs="Times New Roman"/>
                <w:sz w:val="20"/>
                <w:szCs w:val="20"/>
              </w:rPr>
            </w:pPr>
          </w:p>
        </w:tc>
        <w:tc>
          <w:tcPr>
            <w:tcW w:w="834" w:type="dxa"/>
            <w:vAlign w:val="center"/>
          </w:tcPr>
          <w:p w14:paraId="0E977D9E" w14:textId="77777777" w:rsidR="00132EC2" w:rsidRPr="0095225B" w:rsidRDefault="00132EC2" w:rsidP="00E07299">
            <w:pPr>
              <w:jc w:val="center"/>
              <w:rPr>
                <w:rFonts w:ascii="Times New Roman" w:hAnsi="Times New Roman" w:cs="Times New Roman"/>
                <w:sz w:val="20"/>
                <w:szCs w:val="20"/>
              </w:rPr>
            </w:pPr>
          </w:p>
        </w:tc>
        <w:tc>
          <w:tcPr>
            <w:tcW w:w="900" w:type="dxa"/>
            <w:gridSpan w:val="2"/>
            <w:vAlign w:val="center"/>
          </w:tcPr>
          <w:p w14:paraId="64BADB41" w14:textId="77777777" w:rsidR="00132EC2" w:rsidRPr="0095225B" w:rsidRDefault="00132EC2" w:rsidP="00E07299">
            <w:pPr>
              <w:jc w:val="center"/>
              <w:rPr>
                <w:rFonts w:ascii="Times New Roman" w:hAnsi="Times New Roman" w:cs="Times New Roman"/>
                <w:sz w:val="20"/>
                <w:szCs w:val="20"/>
              </w:rPr>
            </w:pPr>
          </w:p>
        </w:tc>
        <w:tc>
          <w:tcPr>
            <w:tcW w:w="720" w:type="dxa"/>
            <w:vAlign w:val="center"/>
          </w:tcPr>
          <w:p w14:paraId="6F7A4A0A"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41776462"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1C52DC18"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31D24C0D" w14:textId="77777777" w:rsidR="00132EC2" w:rsidRPr="0095225B" w:rsidRDefault="00132EC2" w:rsidP="009E64F8">
            <w:pPr>
              <w:jc w:val="center"/>
              <w:rPr>
                <w:rFonts w:ascii="Times New Roman" w:hAnsi="Times New Roman" w:cs="Times New Roman"/>
                <w:sz w:val="20"/>
                <w:szCs w:val="20"/>
              </w:rPr>
            </w:pPr>
          </w:p>
        </w:tc>
        <w:tc>
          <w:tcPr>
            <w:tcW w:w="838" w:type="dxa"/>
            <w:vAlign w:val="center"/>
          </w:tcPr>
          <w:p w14:paraId="6BBC6590" w14:textId="77777777" w:rsidR="00132EC2" w:rsidRPr="0095225B" w:rsidRDefault="00132EC2" w:rsidP="009E64F8">
            <w:pPr>
              <w:jc w:val="center"/>
              <w:rPr>
                <w:rFonts w:ascii="Times New Roman" w:hAnsi="Times New Roman" w:cs="Times New Roman"/>
                <w:sz w:val="20"/>
                <w:szCs w:val="20"/>
              </w:rPr>
            </w:pPr>
          </w:p>
        </w:tc>
        <w:tc>
          <w:tcPr>
            <w:tcW w:w="602" w:type="dxa"/>
            <w:vAlign w:val="center"/>
          </w:tcPr>
          <w:p w14:paraId="35913329"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1E646A76" w14:textId="77777777" w:rsidR="00132EC2" w:rsidRPr="0095225B" w:rsidRDefault="00132EC2" w:rsidP="009E64F8">
            <w:pPr>
              <w:jc w:val="center"/>
              <w:rPr>
                <w:rFonts w:ascii="Times New Roman" w:hAnsi="Times New Roman" w:cs="Times New Roman"/>
                <w:sz w:val="20"/>
                <w:szCs w:val="20"/>
              </w:rPr>
            </w:pPr>
          </w:p>
        </w:tc>
        <w:tc>
          <w:tcPr>
            <w:tcW w:w="596" w:type="dxa"/>
            <w:vAlign w:val="center"/>
          </w:tcPr>
          <w:p w14:paraId="0D54FE0C"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10A2C949" w14:textId="77777777" w:rsidR="00132EC2" w:rsidRPr="0095225B" w:rsidRDefault="00132EC2" w:rsidP="009E64F8">
            <w:pPr>
              <w:jc w:val="center"/>
              <w:rPr>
                <w:rFonts w:ascii="Times New Roman" w:hAnsi="Times New Roman" w:cs="Times New Roman"/>
                <w:sz w:val="20"/>
                <w:szCs w:val="20"/>
              </w:rPr>
            </w:pPr>
          </w:p>
        </w:tc>
        <w:tc>
          <w:tcPr>
            <w:tcW w:w="664" w:type="dxa"/>
            <w:vAlign w:val="center"/>
          </w:tcPr>
          <w:p w14:paraId="5010AE77" w14:textId="77777777" w:rsidR="00132EC2" w:rsidRPr="0095225B" w:rsidRDefault="00132EC2" w:rsidP="009E64F8">
            <w:pPr>
              <w:jc w:val="center"/>
              <w:rPr>
                <w:rFonts w:ascii="Times New Roman" w:hAnsi="Times New Roman" w:cs="Times New Roman"/>
                <w:sz w:val="20"/>
                <w:szCs w:val="20"/>
              </w:rPr>
            </w:pPr>
          </w:p>
        </w:tc>
        <w:tc>
          <w:tcPr>
            <w:tcW w:w="770" w:type="dxa"/>
            <w:vAlign w:val="center"/>
          </w:tcPr>
          <w:p w14:paraId="2B01E6DF" w14:textId="77777777" w:rsidR="00132EC2" w:rsidRPr="0095225B" w:rsidRDefault="00132EC2" w:rsidP="009E64F8">
            <w:pPr>
              <w:jc w:val="center"/>
              <w:rPr>
                <w:rFonts w:ascii="Times New Roman" w:hAnsi="Times New Roman" w:cs="Times New Roman"/>
                <w:sz w:val="20"/>
                <w:szCs w:val="20"/>
              </w:rPr>
            </w:pPr>
          </w:p>
        </w:tc>
        <w:tc>
          <w:tcPr>
            <w:tcW w:w="632" w:type="dxa"/>
            <w:vAlign w:val="center"/>
          </w:tcPr>
          <w:p w14:paraId="0302B21C" w14:textId="77777777" w:rsidR="00132EC2" w:rsidRPr="0095225B" w:rsidRDefault="00132EC2" w:rsidP="009E64F8">
            <w:pPr>
              <w:jc w:val="center"/>
              <w:rPr>
                <w:rFonts w:ascii="Times New Roman" w:hAnsi="Times New Roman" w:cs="Times New Roman"/>
                <w:sz w:val="20"/>
                <w:szCs w:val="20"/>
              </w:rPr>
            </w:pPr>
          </w:p>
        </w:tc>
      </w:tr>
      <w:tr w:rsidR="00076768" w:rsidRPr="0095225B" w14:paraId="55D1BF0F" w14:textId="77777777" w:rsidTr="0030182E">
        <w:tc>
          <w:tcPr>
            <w:tcW w:w="1702" w:type="dxa"/>
            <w:vAlign w:val="center"/>
          </w:tcPr>
          <w:p w14:paraId="558EC3A2" w14:textId="4DCBCF19"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1134" w:type="dxa"/>
            <w:vAlign w:val="center"/>
          </w:tcPr>
          <w:p w14:paraId="60F41343" w14:textId="1ED4E254"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2</w:t>
            </w:r>
          </w:p>
        </w:tc>
        <w:tc>
          <w:tcPr>
            <w:tcW w:w="724" w:type="dxa"/>
            <w:vAlign w:val="center"/>
          </w:tcPr>
          <w:p w14:paraId="0E93E362" w14:textId="67FB67BC"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3</w:t>
            </w:r>
          </w:p>
        </w:tc>
        <w:tc>
          <w:tcPr>
            <w:tcW w:w="720" w:type="dxa"/>
            <w:vAlign w:val="center"/>
          </w:tcPr>
          <w:p w14:paraId="5A86EB9C" w14:textId="32C7927B"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4</w:t>
            </w:r>
          </w:p>
        </w:tc>
        <w:tc>
          <w:tcPr>
            <w:tcW w:w="824" w:type="dxa"/>
            <w:vAlign w:val="center"/>
          </w:tcPr>
          <w:p w14:paraId="0509A4AE" w14:textId="2D4B43D7"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5</w:t>
            </w:r>
          </w:p>
        </w:tc>
        <w:tc>
          <w:tcPr>
            <w:tcW w:w="834" w:type="dxa"/>
            <w:vAlign w:val="center"/>
          </w:tcPr>
          <w:p w14:paraId="5DFF54FE" w14:textId="3B7649B3"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6</w:t>
            </w:r>
          </w:p>
        </w:tc>
        <w:tc>
          <w:tcPr>
            <w:tcW w:w="900" w:type="dxa"/>
            <w:gridSpan w:val="2"/>
            <w:vAlign w:val="center"/>
          </w:tcPr>
          <w:p w14:paraId="276C6D71" w14:textId="43F63384"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7</w:t>
            </w:r>
          </w:p>
        </w:tc>
        <w:tc>
          <w:tcPr>
            <w:tcW w:w="720" w:type="dxa"/>
            <w:vAlign w:val="center"/>
          </w:tcPr>
          <w:p w14:paraId="05AF4160" w14:textId="57232079"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8</w:t>
            </w:r>
          </w:p>
        </w:tc>
        <w:tc>
          <w:tcPr>
            <w:tcW w:w="900" w:type="dxa"/>
            <w:vAlign w:val="center"/>
          </w:tcPr>
          <w:p w14:paraId="2F6BB1A1" w14:textId="79A1B3C5"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9</w:t>
            </w:r>
          </w:p>
        </w:tc>
        <w:tc>
          <w:tcPr>
            <w:tcW w:w="900" w:type="dxa"/>
            <w:vAlign w:val="center"/>
          </w:tcPr>
          <w:p w14:paraId="518A3857" w14:textId="4B7A8966"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10</w:t>
            </w:r>
          </w:p>
        </w:tc>
        <w:tc>
          <w:tcPr>
            <w:tcW w:w="720" w:type="dxa"/>
            <w:vAlign w:val="center"/>
          </w:tcPr>
          <w:p w14:paraId="3EA04D0E" w14:textId="36F5D935"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11</w:t>
            </w:r>
          </w:p>
        </w:tc>
        <w:tc>
          <w:tcPr>
            <w:tcW w:w="838" w:type="dxa"/>
            <w:vAlign w:val="center"/>
          </w:tcPr>
          <w:p w14:paraId="26B8D7B2" w14:textId="109AA737"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12</w:t>
            </w:r>
          </w:p>
        </w:tc>
        <w:tc>
          <w:tcPr>
            <w:tcW w:w="602" w:type="dxa"/>
            <w:vAlign w:val="center"/>
          </w:tcPr>
          <w:p w14:paraId="1C3797B1" w14:textId="180D9E1B"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13</w:t>
            </w:r>
          </w:p>
        </w:tc>
        <w:tc>
          <w:tcPr>
            <w:tcW w:w="900" w:type="dxa"/>
            <w:vAlign w:val="center"/>
          </w:tcPr>
          <w:p w14:paraId="1BC3147B" w14:textId="5D774354"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14</w:t>
            </w:r>
          </w:p>
        </w:tc>
        <w:tc>
          <w:tcPr>
            <w:tcW w:w="596" w:type="dxa"/>
            <w:vAlign w:val="center"/>
          </w:tcPr>
          <w:p w14:paraId="25F5687C" w14:textId="435EDF55"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15</w:t>
            </w:r>
          </w:p>
        </w:tc>
        <w:tc>
          <w:tcPr>
            <w:tcW w:w="720" w:type="dxa"/>
            <w:vAlign w:val="center"/>
          </w:tcPr>
          <w:p w14:paraId="52B6208E" w14:textId="29AA9659"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16</w:t>
            </w:r>
          </w:p>
        </w:tc>
        <w:tc>
          <w:tcPr>
            <w:tcW w:w="664" w:type="dxa"/>
            <w:vAlign w:val="center"/>
          </w:tcPr>
          <w:p w14:paraId="300BDAAD" w14:textId="10569F57"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17</w:t>
            </w:r>
          </w:p>
        </w:tc>
        <w:tc>
          <w:tcPr>
            <w:tcW w:w="770" w:type="dxa"/>
            <w:vAlign w:val="center"/>
          </w:tcPr>
          <w:p w14:paraId="51D0F8B0" w14:textId="662B7943"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18</w:t>
            </w:r>
          </w:p>
        </w:tc>
        <w:tc>
          <w:tcPr>
            <w:tcW w:w="632" w:type="dxa"/>
            <w:vAlign w:val="center"/>
          </w:tcPr>
          <w:p w14:paraId="58E1499C" w14:textId="2CD7E312" w:rsidR="00076768" w:rsidRPr="0095225B" w:rsidRDefault="00076768" w:rsidP="00076768">
            <w:pPr>
              <w:jc w:val="center"/>
              <w:rPr>
                <w:rFonts w:ascii="Times New Roman" w:hAnsi="Times New Roman" w:cs="Times New Roman"/>
                <w:sz w:val="20"/>
                <w:szCs w:val="20"/>
              </w:rPr>
            </w:pPr>
            <w:r>
              <w:rPr>
                <w:rFonts w:ascii="Times New Roman" w:hAnsi="Times New Roman" w:cs="Times New Roman"/>
                <w:sz w:val="20"/>
                <w:szCs w:val="20"/>
              </w:rPr>
              <w:t>19</w:t>
            </w:r>
          </w:p>
        </w:tc>
      </w:tr>
      <w:tr w:rsidR="00132EC2" w:rsidRPr="0095225B" w14:paraId="6D381C58" w14:textId="77777777" w:rsidTr="0030182E">
        <w:tc>
          <w:tcPr>
            <w:tcW w:w="1702" w:type="dxa"/>
            <w:vAlign w:val="center"/>
          </w:tcPr>
          <w:p w14:paraId="1D2A49D3"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1.6 Укрепление материально-технической базы</w:t>
            </w:r>
          </w:p>
        </w:tc>
        <w:tc>
          <w:tcPr>
            <w:tcW w:w="1134" w:type="dxa"/>
            <w:vAlign w:val="center"/>
          </w:tcPr>
          <w:p w14:paraId="3245A18F" w14:textId="77777777" w:rsidR="00A318B8" w:rsidRDefault="00DC4BC1" w:rsidP="00954389">
            <w:pPr>
              <w:jc w:val="center"/>
              <w:rPr>
                <w:rFonts w:ascii="Times New Roman" w:hAnsi="Times New Roman" w:cs="Times New Roman"/>
                <w:sz w:val="20"/>
                <w:szCs w:val="20"/>
              </w:rPr>
            </w:pPr>
            <w:r w:rsidRPr="0095225B">
              <w:rPr>
                <w:rFonts w:ascii="Times New Roman" w:hAnsi="Times New Roman" w:cs="Times New Roman"/>
                <w:sz w:val="20"/>
                <w:szCs w:val="20"/>
              </w:rPr>
              <w:t>Управление культуры и спорта</w:t>
            </w:r>
            <w:r w:rsidR="00A318B8">
              <w:rPr>
                <w:rFonts w:ascii="Times New Roman" w:hAnsi="Times New Roman" w:cs="Times New Roman"/>
                <w:sz w:val="20"/>
                <w:szCs w:val="20"/>
              </w:rPr>
              <w:t>, МАУК «Большеболдинский КДЦ»</w:t>
            </w:r>
          </w:p>
          <w:p w14:paraId="7A5ED840" w14:textId="712EFA4F" w:rsidR="00076768" w:rsidRPr="0095225B" w:rsidRDefault="00076768" w:rsidP="00954389">
            <w:pPr>
              <w:jc w:val="center"/>
              <w:rPr>
                <w:rFonts w:ascii="Times New Roman" w:hAnsi="Times New Roman" w:cs="Times New Roman"/>
                <w:sz w:val="20"/>
                <w:szCs w:val="20"/>
              </w:rPr>
            </w:pPr>
          </w:p>
        </w:tc>
        <w:tc>
          <w:tcPr>
            <w:tcW w:w="724" w:type="dxa"/>
            <w:vAlign w:val="center"/>
          </w:tcPr>
          <w:p w14:paraId="239AFCB9" w14:textId="39D8399A" w:rsidR="00132EC2" w:rsidRPr="0095225B" w:rsidRDefault="00132EC2" w:rsidP="00A318B8">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6</w:t>
            </w:r>
            <w:r w:rsidRPr="0095225B">
              <w:rPr>
                <w:rFonts w:ascii="Times New Roman" w:hAnsi="Times New Roman" w:cs="Times New Roman"/>
                <w:sz w:val="20"/>
                <w:szCs w:val="20"/>
              </w:rPr>
              <w:t>г</w:t>
            </w:r>
          </w:p>
        </w:tc>
        <w:tc>
          <w:tcPr>
            <w:tcW w:w="720" w:type="dxa"/>
            <w:vAlign w:val="center"/>
          </w:tcPr>
          <w:p w14:paraId="0BDE0739" w14:textId="5C79F625" w:rsidR="00132EC2" w:rsidRPr="0095225B" w:rsidRDefault="00132EC2" w:rsidP="00A318B8">
            <w:pPr>
              <w:jc w:val="center"/>
              <w:rPr>
                <w:rFonts w:ascii="Times New Roman" w:hAnsi="Times New Roman" w:cs="Times New Roman"/>
                <w:sz w:val="20"/>
                <w:szCs w:val="20"/>
              </w:rPr>
            </w:pPr>
            <w:r w:rsidRPr="0095225B">
              <w:rPr>
                <w:rFonts w:ascii="Times New Roman" w:hAnsi="Times New Roman" w:cs="Times New Roman"/>
                <w:sz w:val="20"/>
                <w:szCs w:val="20"/>
              </w:rPr>
              <w:t>20</w:t>
            </w:r>
            <w:r w:rsidR="00856E59" w:rsidRPr="0095225B">
              <w:rPr>
                <w:rFonts w:ascii="Times New Roman" w:hAnsi="Times New Roman" w:cs="Times New Roman"/>
                <w:sz w:val="20"/>
                <w:szCs w:val="20"/>
              </w:rPr>
              <w:t>2</w:t>
            </w:r>
            <w:r w:rsidR="00130640">
              <w:rPr>
                <w:rFonts w:ascii="Times New Roman" w:hAnsi="Times New Roman" w:cs="Times New Roman"/>
                <w:sz w:val="20"/>
                <w:szCs w:val="20"/>
              </w:rPr>
              <w:t>8</w:t>
            </w:r>
            <w:r w:rsidRPr="0095225B">
              <w:rPr>
                <w:rFonts w:ascii="Times New Roman" w:hAnsi="Times New Roman" w:cs="Times New Roman"/>
                <w:sz w:val="20"/>
                <w:szCs w:val="20"/>
              </w:rPr>
              <w:t>г</w:t>
            </w:r>
          </w:p>
        </w:tc>
        <w:tc>
          <w:tcPr>
            <w:tcW w:w="824" w:type="dxa"/>
            <w:vAlign w:val="center"/>
          </w:tcPr>
          <w:p w14:paraId="5FC7CA28" w14:textId="77777777" w:rsidR="00132EC2" w:rsidRPr="0095225B" w:rsidRDefault="00132EC2" w:rsidP="00E07299">
            <w:pPr>
              <w:jc w:val="center"/>
              <w:rPr>
                <w:rFonts w:ascii="Times New Roman" w:hAnsi="Times New Roman" w:cs="Times New Roman"/>
                <w:sz w:val="20"/>
                <w:szCs w:val="20"/>
              </w:rPr>
            </w:pPr>
          </w:p>
        </w:tc>
        <w:tc>
          <w:tcPr>
            <w:tcW w:w="834" w:type="dxa"/>
            <w:vAlign w:val="center"/>
          </w:tcPr>
          <w:p w14:paraId="0EA34011" w14:textId="77777777" w:rsidR="00132EC2" w:rsidRPr="0095225B" w:rsidRDefault="00132EC2" w:rsidP="00E07299">
            <w:pPr>
              <w:jc w:val="center"/>
              <w:rPr>
                <w:rFonts w:ascii="Times New Roman" w:hAnsi="Times New Roman" w:cs="Times New Roman"/>
                <w:sz w:val="20"/>
                <w:szCs w:val="20"/>
              </w:rPr>
            </w:pPr>
          </w:p>
        </w:tc>
        <w:tc>
          <w:tcPr>
            <w:tcW w:w="900" w:type="dxa"/>
            <w:gridSpan w:val="2"/>
            <w:vAlign w:val="center"/>
          </w:tcPr>
          <w:p w14:paraId="27DD965B" w14:textId="77777777" w:rsidR="00132EC2" w:rsidRPr="0095225B" w:rsidRDefault="00132EC2" w:rsidP="00E07299">
            <w:pPr>
              <w:jc w:val="center"/>
              <w:rPr>
                <w:rFonts w:ascii="Times New Roman" w:hAnsi="Times New Roman" w:cs="Times New Roman"/>
                <w:sz w:val="20"/>
                <w:szCs w:val="20"/>
              </w:rPr>
            </w:pPr>
          </w:p>
        </w:tc>
        <w:tc>
          <w:tcPr>
            <w:tcW w:w="720" w:type="dxa"/>
            <w:vAlign w:val="center"/>
          </w:tcPr>
          <w:p w14:paraId="7ADDF427"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2FEC66DE"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1B331F4D"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13449FD9" w14:textId="77777777" w:rsidR="00132EC2" w:rsidRPr="0095225B" w:rsidRDefault="00132EC2" w:rsidP="009E64F8">
            <w:pPr>
              <w:jc w:val="center"/>
              <w:rPr>
                <w:rFonts w:ascii="Times New Roman" w:hAnsi="Times New Roman" w:cs="Times New Roman"/>
                <w:sz w:val="20"/>
                <w:szCs w:val="20"/>
              </w:rPr>
            </w:pPr>
          </w:p>
        </w:tc>
        <w:tc>
          <w:tcPr>
            <w:tcW w:w="838" w:type="dxa"/>
            <w:vAlign w:val="center"/>
          </w:tcPr>
          <w:p w14:paraId="4AB4F743" w14:textId="77777777" w:rsidR="00132EC2" w:rsidRPr="0095225B" w:rsidRDefault="00132EC2" w:rsidP="009E64F8">
            <w:pPr>
              <w:jc w:val="center"/>
              <w:rPr>
                <w:rFonts w:ascii="Times New Roman" w:hAnsi="Times New Roman" w:cs="Times New Roman"/>
                <w:sz w:val="20"/>
                <w:szCs w:val="20"/>
              </w:rPr>
            </w:pPr>
          </w:p>
        </w:tc>
        <w:tc>
          <w:tcPr>
            <w:tcW w:w="602" w:type="dxa"/>
            <w:vAlign w:val="center"/>
          </w:tcPr>
          <w:p w14:paraId="1B7E9E5B"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638DDACE" w14:textId="77777777" w:rsidR="00132EC2" w:rsidRPr="0095225B" w:rsidRDefault="00132EC2" w:rsidP="009E64F8">
            <w:pPr>
              <w:jc w:val="center"/>
              <w:rPr>
                <w:rFonts w:ascii="Times New Roman" w:hAnsi="Times New Roman" w:cs="Times New Roman"/>
                <w:sz w:val="20"/>
                <w:szCs w:val="20"/>
              </w:rPr>
            </w:pPr>
          </w:p>
        </w:tc>
        <w:tc>
          <w:tcPr>
            <w:tcW w:w="596" w:type="dxa"/>
            <w:vAlign w:val="center"/>
          </w:tcPr>
          <w:p w14:paraId="540FF131"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02A4D546" w14:textId="77777777" w:rsidR="00132EC2" w:rsidRPr="0095225B" w:rsidRDefault="00132EC2" w:rsidP="009E64F8">
            <w:pPr>
              <w:jc w:val="center"/>
              <w:rPr>
                <w:rFonts w:ascii="Times New Roman" w:hAnsi="Times New Roman" w:cs="Times New Roman"/>
                <w:sz w:val="20"/>
                <w:szCs w:val="20"/>
              </w:rPr>
            </w:pPr>
          </w:p>
        </w:tc>
        <w:tc>
          <w:tcPr>
            <w:tcW w:w="664" w:type="dxa"/>
            <w:vAlign w:val="center"/>
          </w:tcPr>
          <w:p w14:paraId="08968432" w14:textId="77777777" w:rsidR="00132EC2" w:rsidRPr="0095225B" w:rsidRDefault="00132EC2" w:rsidP="009E64F8">
            <w:pPr>
              <w:jc w:val="center"/>
              <w:rPr>
                <w:rFonts w:ascii="Times New Roman" w:hAnsi="Times New Roman" w:cs="Times New Roman"/>
                <w:sz w:val="20"/>
                <w:szCs w:val="20"/>
              </w:rPr>
            </w:pPr>
          </w:p>
        </w:tc>
        <w:tc>
          <w:tcPr>
            <w:tcW w:w="770" w:type="dxa"/>
            <w:vAlign w:val="center"/>
          </w:tcPr>
          <w:p w14:paraId="115A3AA0" w14:textId="77777777" w:rsidR="00132EC2" w:rsidRPr="0095225B" w:rsidRDefault="00132EC2" w:rsidP="009E64F8">
            <w:pPr>
              <w:jc w:val="center"/>
              <w:rPr>
                <w:rFonts w:ascii="Times New Roman" w:hAnsi="Times New Roman" w:cs="Times New Roman"/>
                <w:sz w:val="20"/>
                <w:szCs w:val="20"/>
              </w:rPr>
            </w:pPr>
          </w:p>
        </w:tc>
        <w:tc>
          <w:tcPr>
            <w:tcW w:w="632" w:type="dxa"/>
            <w:vAlign w:val="center"/>
          </w:tcPr>
          <w:p w14:paraId="4D87C908" w14:textId="77777777" w:rsidR="00132EC2" w:rsidRPr="0095225B" w:rsidRDefault="00132EC2" w:rsidP="009E64F8">
            <w:pPr>
              <w:jc w:val="center"/>
              <w:rPr>
                <w:rFonts w:ascii="Times New Roman" w:hAnsi="Times New Roman" w:cs="Times New Roman"/>
                <w:sz w:val="20"/>
                <w:szCs w:val="20"/>
              </w:rPr>
            </w:pPr>
          </w:p>
        </w:tc>
      </w:tr>
      <w:tr w:rsidR="00132EC2" w:rsidRPr="0095225B" w14:paraId="35E3BB94" w14:textId="77777777" w:rsidTr="0030182E">
        <w:tc>
          <w:tcPr>
            <w:tcW w:w="1702" w:type="dxa"/>
            <w:vAlign w:val="center"/>
          </w:tcPr>
          <w:p w14:paraId="6565B0B6" w14:textId="77777777" w:rsidR="00132EC2"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1.7 Проведение областных и всероссийских соревнований по видам спорта, участие в Чемпионатах, Кубках, Первенствах Нижегородской области по хоккею, футболу, волейболу</w:t>
            </w:r>
            <w:r w:rsidR="00A318B8">
              <w:rPr>
                <w:rFonts w:ascii="Times New Roman" w:hAnsi="Times New Roman" w:cs="Times New Roman"/>
                <w:sz w:val="20"/>
                <w:szCs w:val="20"/>
              </w:rPr>
              <w:t xml:space="preserve">. Участие в соревнованиях по видам спорта </w:t>
            </w:r>
            <w:r w:rsidR="00076768">
              <w:rPr>
                <w:rFonts w:ascii="Times New Roman" w:hAnsi="Times New Roman" w:cs="Times New Roman"/>
                <w:sz w:val="20"/>
                <w:szCs w:val="20"/>
              </w:rPr>
              <w:t>согласно календарю</w:t>
            </w:r>
            <w:r w:rsidR="00A318B8">
              <w:rPr>
                <w:rFonts w:ascii="Times New Roman" w:hAnsi="Times New Roman" w:cs="Times New Roman"/>
                <w:sz w:val="20"/>
                <w:szCs w:val="20"/>
              </w:rPr>
              <w:t xml:space="preserve"> и положения по видам спорта.</w:t>
            </w:r>
          </w:p>
          <w:p w14:paraId="1D19F9B3" w14:textId="6731325B" w:rsidR="00076768" w:rsidRPr="0095225B" w:rsidRDefault="00076768" w:rsidP="00E07299">
            <w:pPr>
              <w:jc w:val="center"/>
              <w:rPr>
                <w:rFonts w:ascii="Times New Roman" w:hAnsi="Times New Roman" w:cs="Times New Roman"/>
                <w:sz w:val="20"/>
                <w:szCs w:val="20"/>
              </w:rPr>
            </w:pPr>
          </w:p>
        </w:tc>
        <w:tc>
          <w:tcPr>
            <w:tcW w:w="1134" w:type="dxa"/>
            <w:vAlign w:val="center"/>
          </w:tcPr>
          <w:p w14:paraId="088D07F2"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Сектор по физкультуре и спорту</w:t>
            </w:r>
          </w:p>
        </w:tc>
        <w:tc>
          <w:tcPr>
            <w:tcW w:w="724" w:type="dxa"/>
            <w:vAlign w:val="center"/>
          </w:tcPr>
          <w:p w14:paraId="25768012" w14:textId="5C9D2D65" w:rsidR="00132EC2" w:rsidRPr="0095225B" w:rsidRDefault="00132EC2" w:rsidP="00BC5B84">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6</w:t>
            </w:r>
            <w:r w:rsidRPr="0095225B">
              <w:rPr>
                <w:rFonts w:ascii="Times New Roman" w:hAnsi="Times New Roman" w:cs="Times New Roman"/>
                <w:sz w:val="20"/>
                <w:szCs w:val="20"/>
              </w:rPr>
              <w:t>г</w:t>
            </w:r>
          </w:p>
        </w:tc>
        <w:tc>
          <w:tcPr>
            <w:tcW w:w="720" w:type="dxa"/>
            <w:vAlign w:val="center"/>
          </w:tcPr>
          <w:p w14:paraId="4E1BEC02" w14:textId="73127485" w:rsidR="00132EC2" w:rsidRPr="0095225B" w:rsidRDefault="00132EC2" w:rsidP="00BC5B84">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8</w:t>
            </w:r>
            <w:r w:rsidRPr="0095225B">
              <w:rPr>
                <w:rFonts w:ascii="Times New Roman" w:hAnsi="Times New Roman" w:cs="Times New Roman"/>
                <w:sz w:val="20"/>
                <w:szCs w:val="20"/>
              </w:rPr>
              <w:t>г</w:t>
            </w:r>
          </w:p>
        </w:tc>
        <w:tc>
          <w:tcPr>
            <w:tcW w:w="824" w:type="dxa"/>
            <w:vAlign w:val="center"/>
          </w:tcPr>
          <w:p w14:paraId="2039EEC8" w14:textId="40D032F9" w:rsidR="00132EC2" w:rsidRPr="0095225B" w:rsidRDefault="00132EC2" w:rsidP="00BC5B84">
            <w:pPr>
              <w:jc w:val="center"/>
              <w:rPr>
                <w:rFonts w:ascii="Times New Roman" w:hAnsi="Times New Roman" w:cs="Times New Roman"/>
                <w:sz w:val="20"/>
                <w:szCs w:val="20"/>
              </w:rPr>
            </w:pPr>
            <w:r w:rsidRPr="0095225B">
              <w:rPr>
                <w:rFonts w:ascii="Times New Roman" w:hAnsi="Times New Roman" w:cs="Times New Roman"/>
                <w:sz w:val="20"/>
                <w:szCs w:val="20"/>
              </w:rPr>
              <w:t>Кол-во</w:t>
            </w:r>
            <w:r w:rsidRPr="0095225B">
              <w:rPr>
                <w:rFonts w:ascii="Times New Roman" w:hAnsi="Times New Roman" w:cs="Times New Roman"/>
                <w:b/>
                <w:bCs/>
                <w:sz w:val="20"/>
                <w:szCs w:val="20"/>
              </w:rPr>
              <w:t xml:space="preserve"> </w:t>
            </w:r>
            <w:r w:rsidRPr="0095225B">
              <w:rPr>
                <w:rFonts w:ascii="Times New Roman" w:hAnsi="Times New Roman" w:cs="Times New Roman"/>
                <w:sz w:val="20"/>
                <w:szCs w:val="20"/>
              </w:rPr>
              <w:t xml:space="preserve">участников спортивных мероприятий областного регионального, всероссийского уровней- </w:t>
            </w:r>
            <w:r w:rsidR="00130640">
              <w:rPr>
                <w:rFonts w:ascii="Times New Roman" w:hAnsi="Times New Roman" w:cs="Times New Roman"/>
                <w:sz w:val="20"/>
                <w:szCs w:val="20"/>
              </w:rPr>
              <w:t>380</w:t>
            </w:r>
            <w:r w:rsidR="00BC5B84">
              <w:rPr>
                <w:rFonts w:ascii="Times New Roman" w:hAnsi="Times New Roman" w:cs="Times New Roman"/>
                <w:sz w:val="20"/>
                <w:szCs w:val="20"/>
              </w:rPr>
              <w:t xml:space="preserve"> </w:t>
            </w:r>
            <w:r w:rsidRPr="0095225B">
              <w:rPr>
                <w:rFonts w:ascii="Times New Roman" w:hAnsi="Times New Roman" w:cs="Times New Roman"/>
                <w:sz w:val="20"/>
                <w:szCs w:val="20"/>
              </w:rPr>
              <w:t>чел</w:t>
            </w:r>
            <w:r w:rsidR="00BC5B84">
              <w:rPr>
                <w:rFonts w:ascii="Times New Roman" w:hAnsi="Times New Roman" w:cs="Times New Roman"/>
                <w:sz w:val="20"/>
                <w:szCs w:val="20"/>
              </w:rPr>
              <w:t>.</w:t>
            </w:r>
          </w:p>
        </w:tc>
        <w:tc>
          <w:tcPr>
            <w:tcW w:w="834" w:type="dxa"/>
            <w:vAlign w:val="center"/>
          </w:tcPr>
          <w:p w14:paraId="698A3144"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Кол-во</w:t>
            </w:r>
            <w:r w:rsidRPr="0095225B">
              <w:rPr>
                <w:rFonts w:ascii="Times New Roman" w:hAnsi="Times New Roman" w:cs="Times New Roman"/>
                <w:b/>
                <w:bCs/>
                <w:sz w:val="20"/>
                <w:szCs w:val="20"/>
              </w:rPr>
              <w:t xml:space="preserve"> </w:t>
            </w:r>
            <w:r w:rsidRPr="0095225B">
              <w:rPr>
                <w:rFonts w:ascii="Times New Roman" w:hAnsi="Times New Roman" w:cs="Times New Roman"/>
                <w:sz w:val="20"/>
                <w:szCs w:val="20"/>
              </w:rPr>
              <w:t>участников спортивных мероприятий областного регионального, всероссийского уровней-</w:t>
            </w:r>
          </w:p>
          <w:p w14:paraId="7590E9E6" w14:textId="1F537C3D" w:rsidR="00132EC2" w:rsidRPr="0095225B" w:rsidRDefault="00130640" w:rsidP="00BC5B84">
            <w:pPr>
              <w:jc w:val="center"/>
              <w:rPr>
                <w:rFonts w:ascii="Times New Roman" w:hAnsi="Times New Roman" w:cs="Times New Roman"/>
                <w:sz w:val="20"/>
                <w:szCs w:val="20"/>
              </w:rPr>
            </w:pPr>
            <w:r>
              <w:rPr>
                <w:rFonts w:ascii="Times New Roman" w:hAnsi="Times New Roman" w:cs="Times New Roman"/>
                <w:sz w:val="20"/>
                <w:szCs w:val="20"/>
              </w:rPr>
              <w:t>500</w:t>
            </w:r>
            <w:r w:rsidR="00BC5B84">
              <w:rPr>
                <w:rFonts w:ascii="Times New Roman" w:hAnsi="Times New Roman" w:cs="Times New Roman"/>
                <w:sz w:val="20"/>
                <w:szCs w:val="20"/>
              </w:rPr>
              <w:t xml:space="preserve"> </w:t>
            </w:r>
            <w:r w:rsidR="00132EC2" w:rsidRPr="0095225B">
              <w:rPr>
                <w:rFonts w:ascii="Times New Roman" w:hAnsi="Times New Roman" w:cs="Times New Roman"/>
                <w:sz w:val="20"/>
                <w:szCs w:val="20"/>
              </w:rPr>
              <w:t>чел</w:t>
            </w:r>
            <w:r w:rsidR="00BC5B84">
              <w:rPr>
                <w:rFonts w:ascii="Times New Roman" w:hAnsi="Times New Roman" w:cs="Times New Roman"/>
                <w:sz w:val="20"/>
                <w:szCs w:val="20"/>
              </w:rPr>
              <w:t>.</w:t>
            </w:r>
          </w:p>
        </w:tc>
        <w:tc>
          <w:tcPr>
            <w:tcW w:w="900" w:type="dxa"/>
            <w:gridSpan w:val="2"/>
            <w:vAlign w:val="center"/>
          </w:tcPr>
          <w:p w14:paraId="536A017B" w14:textId="64949715" w:rsidR="00132EC2" w:rsidRPr="0095225B" w:rsidRDefault="00132EC2" w:rsidP="005E6BDF">
            <w:pPr>
              <w:jc w:val="center"/>
              <w:rPr>
                <w:rFonts w:ascii="Times New Roman" w:hAnsi="Times New Roman" w:cs="Times New Roman"/>
                <w:sz w:val="20"/>
                <w:szCs w:val="20"/>
              </w:rPr>
            </w:pPr>
            <w:r w:rsidRPr="0095225B">
              <w:rPr>
                <w:rFonts w:ascii="Times New Roman" w:hAnsi="Times New Roman" w:cs="Times New Roman"/>
                <w:sz w:val="20"/>
                <w:szCs w:val="20"/>
              </w:rPr>
              <w:t>Кол-во</w:t>
            </w:r>
            <w:r w:rsidRPr="0095225B">
              <w:rPr>
                <w:rFonts w:ascii="Times New Roman" w:hAnsi="Times New Roman" w:cs="Times New Roman"/>
                <w:b/>
                <w:bCs/>
                <w:sz w:val="20"/>
                <w:szCs w:val="20"/>
              </w:rPr>
              <w:t xml:space="preserve"> </w:t>
            </w:r>
            <w:r w:rsidRPr="0095225B">
              <w:rPr>
                <w:rFonts w:ascii="Times New Roman" w:hAnsi="Times New Roman" w:cs="Times New Roman"/>
                <w:sz w:val="20"/>
                <w:szCs w:val="20"/>
              </w:rPr>
              <w:t xml:space="preserve">участников спортивных мероприятий областного регионального, всероссийского уровней- </w:t>
            </w:r>
            <w:r w:rsidR="00BC5B84">
              <w:rPr>
                <w:rFonts w:ascii="Times New Roman" w:hAnsi="Times New Roman" w:cs="Times New Roman"/>
                <w:sz w:val="20"/>
                <w:szCs w:val="20"/>
              </w:rPr>
              <w:t>5</w:t>
            </w:r>
            <w:r w:rsidR="0030182E">
              <w:rPr>
                <w:rFonts w:ascii="Times New Roman" w:hAnsi="Times New Roman" w:cs="Times New Roman"/>
                <w:sz w:val="20"/>
                <w:szCs w:val="20"/>
              </w:rPr>
              <w:t>0</w:t>
            </w:r>
            <w:r w:rsidRPr="0095225B">
              <w:rPr>
                <w:rFonts w:ascii="Times New Roman" w:hAnsi="Times New Roman" w:cs="Times New Roman"/>
                <w:sz w:val="20"/>
                <w:szCs w:val="20"/>
              </w:rPr>
              <w:t>0</w:t>
            </w:r>
            <w:r w:rsidR="00BC5B84">
              <w:rPr>
                <w:rFonts w:ascii="Times New Roman" w:hAnsi="Times New Roman" w:cs="Times New Roman"/>
                <w:sz w:val="20"/>
                <w:szCs w:val="20"/>
              </w:rPr>
              <w:t xml:space="preserve"> </w:t>
            </w:r>
            <w:r w:rsidRPr="0095225B">
              <w:rPr>
                <w:rFonts w:ascii="Times New Roman" w:hAnsi="Times New Roman" w:cs="Times New Roman"/>
                <w:sz w:val="20"/>
                <w:szCs w:val="20"/>
              </w:rPr>
              <w:t>чел</w:t>
            </w:r>
            <w:r w:rsidR="00BC5B84">
              <w:rPr>
                <w:rFonts w:ascii="Times New Roman" w:hAnsi="Times New Roman" w:cs="Times New Roman"/>
                <w:sz w:val="20"/>
                <w:szCs w:val="20"/>
              </w:rPr>
              <w:t>.</w:t>
            </w:r>
          </w:p>
          <w:p w14:paraId="24C7BF4D" w14:textId="77777777" w:rsidR="005E6BDF" w:rsidRPr="0095225B" w:rsidRDefault="005E6BDF" w:rsidP="005E6BDF">
            <w:pPr>
              <w:jc w:val="center"/>
              <w:rPr>
                <w:rFonts w:ascii="Times New Roman" w:hAnsi="Times New Roman" w:cs="Times New Roman"/>
                <w:sz w:val="20"/>
                <w:szCs w:val="20"/>
              </w:rPr>
            </w:pPr>
          </w:p>
        </w:tc>
        <w:tc>
          <w:tcPr>
            <w:tcW w:w="720" w:type="dxa"/>
            <w:vAlign w:val="center"/>
          </w:tcPr>
          <w:p w14:paraId="1E02AADE"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6761BB79"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2B61ECF8"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66CCC207" w14:textId="77777777" w:rsidR="00132EC2" w:rsidRPr="0095225B" w:rsidRDefault="00132EC2" w:rsidP="009E64F8">
            <w:pPr>
              <w:jc w:val="center"/>
              <w:rPr>
                <w:rFonts w:ascii="Times New Roman" w:hAnsi="Times New Roman" w:cs="Times New Roman"/>
                <w:sz w:val="20"/>
                <w:szCs w:val="20"/>
              </w:rPr>
            </w:pPr>
          </w:p>
        </w:tc>
        <w:tc>
          <w:tcPr>
            <w:tcW w:w="838" w:type="dxa"/>
            <w:vAlign w:val="center"/>
          </w:tcPr>
          <w:p w14:paraId="583C81E0" w14:textId="77777777" w:rsidR="00132EC2" w:rsidRPr="0095225B" w:rsidRDefault="00132EC2" w:rsidP="009E64F8">
            <w:pPr>
              <w:jc w:val="center"/>
              <w:rPr>
                <w:rFonts w:ascii="Times New Roman" w:hAnsi="Times New Roman" w:cs="Times New Roman"/>
                <w:sz w:val="20"/>
                <w:szCs w:val="20"/>
              </w:rPr>
            </w:pPr>
          </w:p>
        </w:tc>
        <w:tc>
          <w:tcPr>
            <w:tcW w:w="602" w:type="dxa"/>
            <w:vAlign w:val="center"/>
          </w:tcPr>
          <w:p w14:paraId="244F4777"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107578F3" w14:textId="77777777" w:rsidR="00132EC2" w:rsidRPr="0095225B" w:rsidRDefault="00132EC2" w:rsidP="009E64F8">
            <w:pPr>
              <w:jc w:val="center"/>
              <w:rPr>
                <w:rFonts w:ascii="Times New Roman" w:hAnsi="Times New Roman" w:cs="Times New Roman"/>
                <w:sz w:val="20"/>
                <w:szCs w:val="20"/>
              </w:rPr>
            </w:pPr>
          </w:p>
        </w:tc>
        <w:tc>
          <w:tcPr>
            <w:tcW w:w="596" w:type="dxa"/>
            <w:vAlign w:val="center"/>
          </w:tcPr>
          <w:p w14:paraId="05ADB828"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747E7AA5" w14:textId="77777777" w:rsidR="00132EC2" w:rsidRPr="0095225B" w:rsidRDefault="00132EC2" w:rsidP="009E64F8">
            <w:pPr>
              <w:jc w:val="center"/>
              <w:rPr>
                <w:rFonts w:ascii="Times New Roman" w:hAnsi="Times New Roman" w:cs="Times New Roman"/>
                <w:sz w:val="20"/>
                <w:szCs w:val="20"/>
              </w:rPr>
            </w:pPr>
          </w:p>
        </w:tc>
        <w:tc>
          <w:tcPr>
            <w:tcW w:w="664" w:type="dxa"/>
            <w:vAlign w:val="center"/>
          </w:tcPr>
          <w:p w14:paraId="3333FAE9" w14:textId="77777777" w:rsidR="00132EC2" w:rsidRPr="0095225B" w:rsidRDefault="00132EC2" w:rsidP="009E64F8">
            <w:pPr>
              <w:jc w:val="center"/>
              <w:rPr>
                <w:rFonts w:ascii="Times New Roman" w:hAnsi="Times New Roman" w:cs="Times New Roman"/>
                <w:sz w:val="20"/>
                <w:szCs w:val="20"/>
              </w:rPr>
            </w:pPr>
          </w:p>
        </w:tc>
        <w:tc>
          <w:tcPr>
            <w:tcW w:w="770" w:type="dxa"/>
            <w:vAlign w:val="center"/>
          </w:tcPr>
          <w:p w14:paraId="6C2D96EE" w14:textId="77777777" w:rsidR="00132EC2" w:rsidRPr="0095225B" w:rsidRDefault="00132EC2" w:rsidP="009E64F8">
            <w:pPr>
              <w:jc w:val="center"/>
              <w:rPr>
                <w:rFonts w:ascii="Times New Roman" w:hAnsi="Times New Roman" w:cs="Times New Roman"/>
                <w:sz w:val="20"/>
                <w:szCs w:val="20"/>
              </w:rPr>
            </w:pPr>
          </w:p>
        </w:tc>
        <w:tc>
          <w:tcPr>
            <w:tcW w:w="632" w:type="dxa"/>
            <w:vAlign w:val="center"/>
          </w:tcPr>
          <w:p w14:paraId="2C0423F2" w14:textId="77777777" w:rsidR="00132EC2" w:rsidRPr="0095225B" w:rsidRDefault="00132EC2" w:rsidP="009E64F8">
            <w:pPr>
              <w:jc w:val="center"/>
              <w:rPr>
                <w:rFonts w:ascii="Times New Roman" w:hAnsi="Times New Roman" w:cs="Times New Roman"/>
                <w:sz w:val="20"/>
                <w:szCs w:val="20"/>
              </w:rPr>
            </w:pPr>
          </w:p>
        </w:tc>
      </w:tr>
      <w:tr w:rsidR="00132EC2" w:rsidRPr="0095225B" w14:paraId="4A397F40" w14:textId="77777777" w:rsidTr="0030182E">
        <w:tc>
          <w:tcPr>
            <w:tcW w:w="1702" w:type="dxa"/>
            <w:vAlign w:val="center"/>
          </w:tcPr>
          <w:p w14:paraId="707E9522" w14:textId="77777777" w:rsidR="00132EC2" w:rsidRDefault="00132EC2" w:rsidP="00BC5B84">
            <w:pPr>
              <w:jc w:val="center"/>
              <w:rPr>
                <w:rFonts w:ascii="Times New Roman" w:hAnsi="Times New Roman" w:cs="Times New Roman"/>
                <w:sz w:val="20"/>
                <w:szCs w:val="20"/>
              </w:rPr>
            </w:pPr>
            <w:r w:rsidRPr="0095225B">
              <w:rPr>
                <w:rFonts w:ascii="Times New Roman" w:hAnsi="Times New Roman" w:cs="Times New Roman"/>
                <w:sz w:val="20"/>
                <w:szCs w:val="20"/>
              </w:rPr>
              <w:t>1.8 Сбор информации, отслеживание результативности выступления спортсменов</w:t>
            </w:r>
          </w:p>
          <w:p w14:paraId="7C9FED3C" w14:textId="0939264A" w:rsidR="00076768" w:rsidRPr="0095225B" w:rsidRDefault="00076768" w:rsidP="00BC5B84">
            <w:pPr>
              <w:jc w:val="center"/>
              <w:rPr>
                <w:rFonts w:ascii="Times New Roman" w:hAnsi="Times New Roman" w:cs="Times New Roman"/>
                <w:sz w:val="20"/>
                <w:szCs w:val="20"/>
              </w:rPr>
            </w:pPr>
          </w:p>
        </w:tc>
        <w:tc>
          <w:tcPr>
            <w:tcW w:w="1134" w:type="dxa"/>
            <w:vAlign w:val="center"/>
          </w:tcPr>
          <w:p w14:paraId="1E5D1A26" w14:textId="77777777" w:rsidR="00132EC2" w:rsidRPr="0095225B" w:rsidRDefault="00132EC2" w:rsidP="00E07299">
            <w:pPr>
              <w:jc w:val="center"/>
              <w:rPr>
                <w:rFonts w:ascii="Times New Roman" w:hAnsi="Times New Roman" w:cs="Times New Roman"/>
                <w:sz w:val="20"/>
                <w:szCs w:val="20"/>
              </w:rPr>
            </w:pPr>
            <w:r w:rsidRPr="0095225B">
              <w:rPr>
                <w:rFonts w:ascii="Times New Roman" w:hAnsi="Times New Roman" w:cs="Times New Roman"/>
                <w:sz w:val="20"/>
                <w:szCs w:val="20"/>
              </w:rPr>
              <w:t>Сектор по физкультуре и спорту</w:t>
            </w:r>
          </w:p>
          <w:p w14:paraId="74C0E750" w14:textId="77777777" w:rsidR="0016279A" w:rsidRPr="0095225B" w:rsidRDefault="0016279A" w:rsidP="00E07299">
            <w:pPr>
              <w:jc w:val="center"/>
              <w:rPr>
                <w:rFonts w:ascii="Times New Roman" w:hAnsi="Times New Roman" w:cs="Times New Roman"/>
                <w:sz w:val="20"/>
                <w:szCs w:val="20"/>
              </w:rPr>
            </w:pPr>
          </w:p>
        </w:tc>
        <w:tc>
          <w:tcPr>
            <w:tcW w:w="724" w:type="dxa"/>
            <w:vAlign w:val="center"/>
          </w:tcPr>
          <w:p w14:paraId="2776DB27" w14:textId="72722F37" w:rsidR="00132EC2" w:rsidRPr="0095225B" w:rsidRDefault="00132EC2" w:rsidP="00BC5B84">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6</w:t>
            </w:r>
            <w:r w:rsidRPr="0095225B">
              <w:rPr>
                <w:rFonts w:ascii="Times New Roman" w:hAnsi="Times New Roman" w:cs="Times New Roman"/>
                <w:sz w:val="20"/>
                <w:szCs w:val="20"/>
              </w:rPr>
              <w:t>г</w:t>
            </w:r>
          </w:p>
        </w:tc>
        <w:tc>
          <w:tcPr>
            <w:tcW w:w="720" w:type="dxa"/>
            <w:vAlign w:val="center"/>
          </w:tcPr>
          <w:p w14:paraId="15C24103" w14:textId="5198B269" w:rsidR="00132EC2" w:rsidRPr="0095225B" w:rsidRDefault="00132EC2" w:rsidP="00BC5B84">
            <w:pPr>
              <w:jc w:val="center"/>
              <w:rPr>
                <w:rFonts w:ascii="Times New Roman" w:hAnsi="Times New Roman" w:cs="Times New Roman"/>
                <w:sz w:val="20"/>
                <w:szCs w:val="20"/>
              </w:rPr>
            </w:pPr>
            <w:r w:rsidRPr="0095225B">
              <w:rPr>
                <w:rFonts w:ascii="Times New Roman" w:hAnsi="Times New Roman" w:cs="Times New Roman"/>
                <w:sz w:val="20"/>
                <w:szCs w:val="20"/>
              </w:rPr>
              <w:t>202</w:t>
            </w:r>
            <w:r w:rsidR="00130640">
              <w:rPr>
                <w:rFonts w:ascii="Times New Roman" w:hAnsi="Times New Roman" w:cs="Times New Roman"/>
                <w:sz w:val="20"/>
                <w:szCs w:val="20"/>
              </w:rPr>
              <w:t>8</w:t>
            </w:r>
            <w:r w:rsidRPr="0095225B">
              <w:rPr>
                <w:rFonts w:ascii="Times New Roman" w:hAnsi="Times New Roman" w:cs="Times New Roman"/>
                <w:sz w:val="20"/>
                <w:szCs w:val="20"/>
              </w:rPr>
              <w:t>г</w:t>
            </w:r>
          </w:p>
        </w:tc>
        <w:tc>
          <w:tcPr>
            <w:tcW w:w="824" w:type="dxa"/>
            <w:vAlign w:val="center"/>
          </w:tcPr>
          <w:p w14:paraId="5844BB66" w14:textId="77777777" w:rsidR="00132EC2" w:rsidRPr="0095225B" w:rsidRDefault="00132EC2" w:rsidP="00E07299">
            <w:pPr>
              <w:jc w:val="center"/>
              <w:rPr>
                <w:rFonts w:ascii="Times New Roman" w:hAnsi="Times New Roman" w:cs="Times New Roman"/>
                <w:sz w:val="20"/>
                <w:szCs w:val="20"/>
              </w:rPr>
            </w:pPr>
          </w:p>
        </w:tc>
        <w:tc>
          <w:tcPr>
            <w:tcW w:w="834" w:type="dxa"/>
            <w:vAlign w:val="center"/>
          </w:tcPr>
          <w:p w14:paraId="5FD61171" w14:textId="77777777" w:rsidR="00132EC2" w:rsidRPr="0095225B" w:rsidRDefault="00132EC2" w:rsidP="00E07299">
            <w:pPr>
              <w:jc w:val="center"/>
              <w:rPr>
                <w:rFonts w:ascii="Times New Roman" w:hAnsi="Times New Roman" w:cs="Times New Roman"/>
                <w:sz w:val="20"/>
                <w:szCs w:val="20"/>
              </w:rPr>
            </w:pPr>
          </w:p>
        </w:tc>
        <w:tc>
          <w:tcPr>
            <w:tcW w:w="900" w:type="dxa"/>
            <w:gridSpan w:val="2"/>
            <w:vAlign w:val="center"/>
          </w:tcPr>
          <w:p w14:paraId="326810A4" w14:textId="77777777" w:rsidR="00132EC2" w:rsidRPr="0095225B" w:rsidRDefault="00132EC2" w:rsidP="00E07299">
            <w:pPr>
              <w:jc w:val="center"/>
              <w:rPr>
                <w:rFonts w:ascii="Times New Roman" w:hAnsi="Times New Roman" w:cs="Times New Roman"/>
                <w:sz w:val="20"/>
                <w:szCs w:val="20"/>
              </w:rPr>
            </w:pPr>
          </w:p>
        </w:tc>
        <w:tc>
          <w:tcPr>
            <w:tcW w:w="720" w:type="dxa"/>
            <w:vAlign w:val="center"/>
          </w:tcPr>
          <w:p w14:paraId="5D532F54"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5B4B9BDB"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7EA70170"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67EF2091" w14:textId="77777777" w:rsidR="00132EC2" w:rsidRPr="0095225B" w:rsidRDefault="00132EC2" w:rsidP="009E64F8">
            <w:pPr>
              <w:jc w:val="center"/>
              <w:rPr>
                <w:rFonts w:ascii="Times New Roman" w:hAnsi="Times New Roman" w:cs="Times New Roman"/>
                <w:sz w:val="20"/>
                <w:szCs w:val="20"/>
              </w:rPr>
            </w:pPr>
          </w:p>
        </w:tc>
        <w:tc>
          <w:tcPr>
            <w:tcW w:w="838" w:type="dxa"/>
            <w:vAlign w:val="center"/>
          </w:tcPr>
          <w:p w14:paraId="5BC156AE" w14:textId="77777777" w:rsidR="00132EC2" w:rsidRPr="0095225B" w:rsidRDefault="00132EC2" w:rsidP="009E64F8">
            <w:pPr>
              <w:jc w:val="center"/>
              <w:rPr>
                <w:rFonts w:ascii="Times New Roman" w:hAnsi="Times New Roman" w:cs="Times New Roman"/>
                <w:sz w:val="20"/>
                <w:szCs w:val="20"/>
              </w:rPr>
            </w:pPr>
          </w:p>
        </w:tc>
        <w:tc>
          <w:tcPr>
            <w:tcW w:w="602" w:type="dxa"/>
            <w:vAlign w:val="center"/>
          </w:tcPr>
          <w:p w14:paraId="232742A8" w14:textId="77777777" w:rsidR="00132EC2" w:rsidRPr="0095225B" w:rsidRDefault="00132EC2" w:rsidP="009E64F8">
            <w:pPr>
              <w:jc w:val="center"/>
              <w:rPr>
                <w:rFonts w:ascii="Times New Roman" w:hAnsi="Times New Roman" w:cs="Times New Roman"/>
                <w:sz w:val="20"/>
                <w:szCs w:val="20"/>
              </w:rPr>
            </w:pPr>
          </w:p>
        </w:tc>
        <w:tc>
          <w:tcPr>
            <w:tcW w:w="900" w:type="dxa"/>
            <w:vAlign w:val="center"/>
          </w:tcPr>
          <w:p w14:paraId="3434DAA8" w14:textId="77777777" w:rsidR="00132EC2" w:rsidRPr="0095225B" w:rsidRDefault="00132EC2" w:rsidP="009E64F8">
            <w:pPr>
              <w:jc w:val="center"/>
              <w:rPr>
                <w:rFonts w:ascii="Times New Roman" w:hAnsi="Times New Roman" w:cs="Times New Roman"/>
                <w:sz w:val="20"/>
                <w:szCs w:val="20"/>
              </w:rPr>
            </w:pPr>
          </w:p>
        </w:tc>
        <w:tc>
          <w:tcPr>
            <w:tcW w:w="596" w:type="dxa"/>
            <w:vAlign w:val="center"/>
          </w:tcPr>
          <w:p w14:paraId="6AB53EA3" w14:textId="77777777" w:rsidR="00132EC2" w:rsidRPr="0095225B" w:rsidRDefault="00132EC2" w:rsidP="009E64F8">
            <w:pPr>
              <w:jc w:val="center"/>
              <w:rPr>
                <w:rFonts w:ascii="Times New Roman" w:hAnsi="Times New Roman" w:cs="Times New Roman"/>
                <w:sz w:val="20"/>
                <w:szCs w:val="20"/>
              </w:rPr>
            </w:pPr>
          </w:p>
        </w:tc>
        <w:tc>
          <w:tcPr>
            <w:tcW w:w="720" w:type="dxa"/>
            <w:vAlign w:val="center"/>
          </w:tcPr>
          <w:p w14:paraId="4630EABA" w14:textId="77777777" w:rsidR="00132EC2" w:rsidRPr="0095225B" w:rsidRDefault="00132EC2" w:rsidP="009E64F8">
            <w:pPr>
              <w:jc w:val="center"/>
              <w:rPr>
                <w:rFonts w:ascii="Times New Roman" w:hAnsi="Times New Roman" w:cs="Times New Roman"/>
                <w:sz w:val="20"/>
                <w:szCs w:val="20"/>
              </w:rPr>
            </w:pPr>
          </w:p>
        </w:tc>
        <w:tc>
          <w:tcPr>
            <w:tcW w:w="664" w:type="dxa"/>
            <w:vAlign w:val="center"/>
          </w:tcPr>
          <w:p w14:paraId="5DA9B08B" w14:textId="77777777" w:rsidR="00132EC2" w:rsidRPr="0095225B" w:rsidRDefault="00132EC2" w:rsidP="009E64F8">
            <w:pPr>
              <w:jc w:val="center"/>
              <w:rPr>
                <w:rFonts w:ascii="Times New Roman" w:hAnsi="Times New Roman" w:cs="Times New Roman"/>
                <w:sz w:val="20"/>
                <w:szCs w:val="20"/>
              </w:rPr>
            </w:pPr>
          </w:p>
        </w:tc>
        <w:tc>
          <w:tcPr>
            <w:tcW w:w="770" w:type="dxa"/>
            <w:vAlign w:val="center"/>
          </w:tcPr>
          <w:p w14:paraId="51E6AF91" w14:textId="77777777" w:rsidR="00132EC2" w:rsidRPr="0095225B" w:rsidRDefault="00132EC2" w:rsidP="009E64F8">
            <w:pPr>
              <w:jc w:val="center"/>
              <w:rPr>
                <w:rFonts w:ascii="Times New Roman" w:hAnsi="Times New Roman" w:cs="Times New Roman"/>
                <w:sz w:val="20"/>
                <w:szCs w:val="20"/>
              </w:rPr>
            </w:pPr>
          </w:p>
        </w:tc>
        <w:tc>
          <w:tcPr>
            <w:tcW w:w="632" w:type="dxa"/>
            <w:vAlign w:val="center"/>
          </w:tcPr>
          <w:p w14:paraId="19EA3D2C" w14:textId="77777777" w:rsidR="00132EC2" w:rsidRPr="0095225B" w:rsidRDefault="00132EC2" w:rsidP="009E64F8">
            <w:pPr>
              <w:jc w:val="center"/>
              <w:rPr>
                <w:rFonts w:ascii="Times New Roman" w:hAnsi="Times New Roman" w:cs="Times New Roman"/>
                <w:sz w:val="20"/>
                <w:szCs w:val="20"/>
              </w:rPr>
            </w:pPr>
          </w:p>
        </w:tc>
      </w:tr>
      <w:tr w:rsidR="00BC5B84" w:rsidRPr="0095225B" w14:paraId="1C777AD0" w14:textId="77777777" w:rsidTr="0030182E">
        <w:tc>
          <w:tcPr>
            <w:tcW w:w="1702" w:type="dxa"/>
            <w:vAlign w:val="center"/>
          </w:tcPr>
          <w:p w14:paraId="1AD391EB" w14:textId="77777777" w:rsidR="00BC5B84" w:rsidRPr="0095225B" w:rsidRDefault="00BC5B84" w:rsidP="00BC5B84">
            <w:pPr>
              <w:jc w:val="center"/>
              <w:rPr>
                <w:rFonts w:ascii="Times New Roman" w:hAnsi="Times New Roman" w:cs="Times New Roman"/>
                <w:sz w:val="20"/>
                <w:szCs w:val="20"/>
              </w:rPr>
            </w:pPr>
            <w:r>
              <w:rPr>
                <w:rFonts w:ascii="Times New Roman" w:hAnsi="Times New Roman" w:cs="Times New Roman"/>
                <w:sz w:val="20"/>
                <w:szCs w:val="20"/>
              </w:rPr>
              <w:t xml:space="preserve">1.9. Обеспечение деятельности инструкторов по спорту территориальных отделов </w:t>
            </w:r>
            <w:r>
              <w:rPr>
                <w:rFonts w:ascii="Times New Roman" w:hAnsi="Times New Roman" w:cs="Times New Roman"/>
                <w:sz w:val="20"/>
                <w:szCs w:val="20"/>
              </w:rPr>
              <w:lastRenderedPageBreak/>
              <w:t>администрации Большеболдинского муниципального округа</w:t>
            </w:r>
          </w:p>
        </w:tc>
        <w:tc>
          <w:tcPr>
            <w:tcW w:w="1134" w:type="dxa"/>
            <w:vAlign w:val="center"/>
          </w:tcPr>
          <w:p w14:paraId="4191ABC7" w14:textId="77777777" w:rsidR="00BC5B84" w:rsidRPr="0095225B" w:rsidRDefault="00BC5B84" w:rsidP="00E07299">
            <w:pPr>
              <w:jc w:val="center"/>
              <w:rPr>
                <w:rFonts w:ascii="Times New Roman" w:hAnsi="Times New Roman" w:cs="Times New Roman"/>
                <w:sz w:val="20"/>
                <w:szCs w:val="20"/>
              </w:rPr>
            </w:pPr>
            <w:r>
              <w:rPr>
                <w:rFonts w:ascii="Times New Roman" w:hAnsi="Times New Roman" w:cs="Times New Roman"/>
                <w:sz w:val="20"/>
                <w:szCs w:val="20"/>
              </w:rPr>
              <w:lastRenderedPageBreak/>
              <w:t>Территориальные отделы администрации Большебо</w:t>
            </w:r>
            <w:r>
              <w:rPr>
                <w:rFonts w:ascii="Times New Roman" w:hAnsi="Times New Roman" w:cs="Times New Roman"/>
                <w:sz w:val="20"/>
                <w:szCs w:val="20"/>
              </w:rPr>
              <w:lastRenderedPageBreak/>
              <w:t>лдинского муниципального округа</w:t>
            </w:r>
          </w:p>
        </w:tc>
        <w:tc>
          <w:tcPr>
            <w:tcW w:w="724" w:type="dxa"/>
            <w:vAlign w:val="center"/>
          </w:tcPr>
          <w:p w14:paraId="0C77CF1B" w14:textId="4E118BEF" w:rsidR="00BC5B84" w:rsidRPr="0095225B" w:rsidRDefault="00BC5B84" w:rsidP="00BC5B84">
            <w:pPr>
              <w:jc w:val="center"/>
              <w:rPr>
                <w:rFonts w:ascii="Times New Roman" w:hAnsi="Times New Roman" w:cs="Times New Roman"/>
                <w:sz w:val="20"/>
                <w:szCs w:val="20"/>
              </w:rPr>
            </w:pPr>
            <w:r>
              <w:rPr>
                <w:rFonts w:ascii="Times New Roman" w:hAnsi="Times New Roman" w:cs="Times New Roman"/>
                <w:sz w:val="20"/>
                <w:szCs w:val="20"/>
              </w:rPr>
              <w:lastRenderedPageBreak/>
              <w:t>202</w:t>
            </w:r>
            <w:r w:rsidR="00130640">
              <w:rPr>
                <w:rFonts w:ascii="Times New Roman" w:hAnsi="Times New Roman" w:cs="Times New Roman"/>
                <w:sz w:val="20"/>
                <w:szCs w:val="20"/>
              </w:rPr>
              <w:t>6</w:t>
            </w:r>
            <w:r>
              <w:rPr>
                <w:rFonts w:ascii="Times New Roman" w:hAnsi="Times New Roman" w:cs="Times New Roman"/>
                <w:sz w:val="20"/>
                <w:szCs w:val="20"/>
              </w:rPr>
              <w:t>г</w:t>
            </w:r>
          </w:p>
        </w:tc>
        <w:tc>
          <w:tcPr>
            <w:tcW w:w="720" w:type="dxa"/>
            <w:vAlign w:val="center"/>
          </w:tcPr>
          <w:p w14:paraId="6B51022B" w14:textId="28361EC9" w:rsidR="00BC5B84" w:rsidRPr="0095225B" w:rsidRDefault="00BC5B84" w:rsidP="00BC5B84">
            <w:pPr>
              <w:jc w:val="center"/>
              <w:rPr>
                <w:rFonts w:ascii="Times New Roman" w:hAnsi="Times New Roman" w:cs="Times New Roman"/>
                <w:sz w:val="20"/>
                <w:szCs w:val="20"/>
              </w:rPr>
            </w:pPr>
            <w:r>
              <w:rPr>
                <w:rFonts w:ascii="Times New Roman" w:hAnsi="Times New Roman" w:cs="Times New Roman"/>
                <w:sz w:val="20"/>
                <w:szCs w:val="20"/>
              </w:rPr>
              <w:t>202</w:t>
            </w:r>
            <w:r w:rsidR="00130640">
              <w:rPr>
                <w:rFonts w:ascii="Times New Roman" w:hAnsi="Times New Roman" w:cs="Times New Roman"/>
                <w:sz w:val="20"/>
                <w:szCs w:val="20"/>
              </w:rPr>
              <w:t>8</w:t>
            </w:r>
            <w:r>
              <w:rPr>
                <w:rFonts w:ascii="Times New Roman" w:hAnsi="Times New Roman" w:cs="Times New Roman"/>
                <w:sz w:val="20"/>
                <w:szCs w:val="20"/>
              </w:rPr>
              <w:t>г</w:t>
            </w:r>
          </w:p>
        </w:tc>
        <w:tc>
          <w:tcPr>
            <w:tcW w:w="824" w:type="dxa"/>
            <w:vAlign w:val="center"/>
          </w:tcPr>
          <w:p w14:paraId="1DCD10C7" w14:textId="77777777" w:rsidR="00BC5B84" w:rsidRPr="0095225B" w:rsidRDefault="00BC5B84" w:rsidP="00E07299">
            <w:pPr>
              <w:jc w:val="center"/>
              <w:rPr>
                <w:rFonts w:ascii="Times New Roman" w:hAnsi="Times New Roman" w:cs="Times New Roman"/>
                <w:sz w:val="20"/>
                <w:szCs w:val="20"/>
              </w:rPr>
            </w:pPr>
          </w:p>
        </w:tc>
        <w:tc>
          <w:tcPr>
            <w:tcW w:w="834" w:type="dxa"/>
            <w:vAlign w:val="center"/>
          </w:tcPr>
          <w:p w14:paraId="5F095E29" w14:textId="77777777" w:rsidR="00BC5B84" w:rsidRPr="0095225B" w:rsidRDefault="00BC5B84" w:rsidP="00E07299">
            <w:pPr>
              <w:jc w:val="center"/>
              <w:rPr>
                <w:rFonts w:ascii="Times New Roman" w:hAnsi="Times New Roman" w:cs="Times New Roman"/>
                <w:sz w:val="20"/>
                <w:szCs w:val="20"/>
              </w:rPr>
            </w:pPr>
          </w:p>
        </w:tc>
        <w:tc>
          <w:tcPr>
            <w:tcW w:w="900" w:type="dxa"/>
            <w:gridSpan w:val="2"/>
            <w:vAlign w:val="center"/>
          </w:tcPr>
          <w:p w14:paraId="056E29C2" w14:textId="77777777" w:rsidR="00BC5B84" w:rsidRPr="0095225B" w:rsidRDefault="00BC5B84" w:rsidP="00E07299">
            <w:pPr>
              <w:jc w:val="center"/>
              <w:rPr>
                <w:rFonts w:ascii="Times New Roman" w:hAnsi="Times New Roman" w:cs="Times New Roman"/>
                <w:sz w:val="20"/>
                <w:szCs w:val="20"/>
              </w:rPr>
            </w:pPr>
          </w:p>
        </w:tc>
        <w:tc>
          <w:tcPr>
            <w:tcW w:w="720" w:type="dxa"/>
            <w:vAlign w:val="center"/>
          </w:tcPr>
          <w:p w14:paraId="6E44A94D" w14:textId="77777777" w:rsidR="00BC5B84" w:rsidRPr="0095225B" w:rsidRDefault="00BC5B84" w:rsidP="009E64F8">
            <w:pPr>
              <w:jc w:val="center"/>
              <w:rPr>
                <w:rFonts w:ascii="Times New Roman" w:hAnsi="Times New Roman" w:cs="Times New Roman"/>
                <w:sz w:val="20"/>
                <w:szCs w:val="20"/>
              </w:rPr>
            </w:pPr>
          </w:p>
        </w:tc>
        <w:tc>
          <w:tcPr>
            <w:tcW w:w="900" w:type="dxa"/>
            <w:vAlign w:val="center"/>
          </w:tcPr>
          <w:p w14:paraId="5B1FE728" w14:textId="77777777" w:rsidR="00BC5B84" w:rsidRPr="0095225B" w:rsidRDefault="00BC5B84" w:rsidP="009E64F8">
            <w:pPr>
              <w:jc w:val="center"/>
              <w:rPr>
                <w:rFonts w:ascii="Times New Roman" w:hAnsi="Times New Roman" w:cs="Times New Roman"/>
                <w:sz w:val="20"/>
                <w:szCs w:val="20"/>
              </w:rPr>
            </w:pPr>
          </w:p>
        </w:tc>
        <w:tc>
          <w:tcPr>
            <w:tcW w:w="900" w:type="dxa"/>
            <w:vAlign w:val="center"/>
          </w:tcPr>
          <w:p w14:paraId="71F3D0DB" w14:textId="2AA624E9" w:rsidR="00BC5B84" w:rsidRPr="0095225B" w:rsidRDefault="00130640" w:rsidP="009E64F8">
            <w:pPr>
              <w:jc w:val="center"/>
              <w:rPr>
                <w:rFonts w:ascii="Times New Roman" w:hAnsi="Times New Roman" w:cs="Times New Roman"/>
                <w:sz w:val="20"/>
                <w:szCs w:val="20"/>
              </w:rPr>
            </w:pPr>
            <w:r>
              <w:rPr>
                <w:rFonts w:ascii="Times New Roman" w:hAnsi="Times New Roman" w:cs="Times New Roman"/>
                <w:sz w:val="20"/>
                <w:szCs w:val="20"/>
              </w:rPr>
              <w:t>3 759,1</w:t>
            </w:r>
          </w:p>
        </w:tc>
        <w:tc>
          <w:tcPr>
            <w:tcW w:w="720" w:type="dxa"/>
            <w:vAlign w:val="center"/>
          </w:tcPr>
          <w:p w14:paraId="31A04DE8" w14:textId="77777777" w:rsidR="00BC5B84" w:rsidRPr="0095225B" w:rsidRDefault="00BC5B84" w:rsidP="009E64F8">
            <w:pPr>
              <w:jc w:val="center"/>
              <w:rPr>
                <w:rFonts w:ascii="Times New Roman" w:hAnsi="Times New Roman" w:cs="Times New Roman"/>
                <w:sz w:val="20"/>
                <w:szCs w:val="20"/>
              </w:rPr>
            </w:pPr>
          </w:p>
        </w:tc>
        <w:tc>
          <w:tcPr>
            <w:tcW w:w="838" w:type="dxa"/>
            <w:vAlign w:val="center"/>
          </w:tcPr>
          <w:p w14:paraId="6DD989EE" w14:textId="77777777" w:rsidR="00BC5B84" w:rsidRPr="0095225B" w:rsidRDefault="00BC5B84" w:rsidP="009E64F8">
            <w:pPr>
              <w:jc w:val="center"/>
              <w:rPr>
                <w:rFonts w:ascii="Times New Roman" w:hAnsi="Times New Roman" w:cs="Times New Roman"/>
                <w:sz w:val="20"/>
                <w:szCs w:val="20"/>
              </w:rPr>
            </w:pPr>
          </w:p>
        </w:tc>
        <w:tc>
          <w:tcPr>
            <w:tcW w:w="602" w:type="dxa"/>
            <w:vAlign w:val="center"/>
          </w:tcPr>
          <w:p w14:paraId="4D8D68B2" w14:textId="77777777" w:rsidR="00BC5B84" w:rsidRPr="0095225B" w:rsidRDefault="00BC5B84" w:rsidP="009E64F8">
            <w:pPr>
              <w:jc w:val="center"/>
              <w:rPr>
                <w:rFonts w:ascii="Times New Roman" w:hAnsi="Times New Roman" w:cs="Times New Roman"/>
                <w:sz w:val="20"/>
                <w:szCs w:val="20"/>
              </w:rPr>
            </w:pPr>
          </w:p>
        </w:tc>
        <w:tc>
          <w:tcPr>
            <w:tcW w:w="900" w:type="dxa"/>
            <w:vAlign w:val="center"/>
          </w:tcPr>
          <w:p w14:paraId="44F64A9B" w14:textId="40DBCA80" w:rsidR="00BC5B84" w:rsidRPr="0095225B" w:rsidRDefault="00130640" w:rsidP="009E64F8">
            <w:pPr>
              <w:jc w:val="center"/>
              <w:rPr>
                <w:rFonts w:ascii="Times New Roman" w:hAnsi="Times New Roman" w:cs="Times New Roman"/>
                <w:sz w:val="20"/>
                <w:szCs w:val="20"/>
              </w:rPr>
            </w:pPr>
            <w:r>
              <w:rPr>
                <w:rFonts w:ascii="Times New Roman" w:hAnsi="Times New Roman" w:cs="Times New Roman"/>
                <w:sz w:val="20"/>
                <w:szCs w:val="20"/>
              </w:rPr>
              <w:t>3 667,8</w:t>
            </w:r>
          </w:p>
        </w:tc>
        <w:tc>
          <w:tcPr>
            <w:tcW w:w="596" w:type="dxa"/>
            <w:vAlign w:val="center"/>
          </w:tcPr>
          <w:p w14:paraId="37990343" w14:textId="77777777" w:rsidR="00BC5B84" w:rsidRPr="0095225B" w:rsidRDefault="00BC5B84" w:rsidP="009E64F8">
            <w:pPr>
              <w:jc w:val="center"/>
              <w:rPr>
                <w:rFonts w:ascii="Times New Roman" w:hAnsi="Times New Roman" w:cs="Times New Roman"/>
                <w:sz w:val="20"/>
                <w:szCs w:val="20"/>
              </w:rPr>
            </w:pPr>
          </w:p>
        </w:tc>
        <w:tc>
          <w:tcPr>
            <w:tcW w:w="720" w:type="dxa"/>
            <w:vAlign w:val="center"/>
          </w:tcPr>
          <w:p w14:paraId="041EEAD9" w14:textId="77777777" w:rsidR="00BC5B84" w:rsidRPr="0095225B" w:rsidRDefault="00BC5B84" w:rsidP="009E64F8">
            <w:pPr>
              <w:jc w:val="center"/>
              <w:rPr>
                <w:rFonts w:ascii="Times New Roman" w:hAnsi="Times New Roman" w:cs="Times New Roman"/>
                <w:sz w:val="20"/>
                <w:szCs w:val="20"/>
              </w:rPr>
            </w:pPr>
          </w:p>
        </w:tc>
        <w:tc>
          <w:tcPr>
            <w:tcW w:w="664" w:type="dxa"/>
            <w:vAlign w:val="center"/>
          </w:tcPr>
          <w:p w14:paraId="31244194" w14:textId="77777777" w:rsidR="00BC5B84" w:rsidRPr="0095225B" w:rsidRDefault="00BC5B84" w:rsidP="009E64F8">
            <w:pPr>
              <w:jc w:val="center"/>
              <w:rPr>
                <w:rFonts w:ascii="Times New Roman" w:hAnsi="Times New Roman" w:cs="Times New Roman"/>
                <w:sz w:val="20"/>
                <w:szCs w:val="20"/>
              </w:rPr>
            </w:pPr>
          </w:p>
        </w:tc>
        <w:tc>
          <w:tcPr>
            <w:tcW w:w="770" w:type="dxa"/>
            <w:vAlign w:val="center"/>
          </w:tcPr>
          <w:p w14:paraId="56F48DD3" w14:textId="2C4F36E3" w:rsidR="00BC5B84" w:rsidRPr="0095225B" w:rsidRDefault="00130640" w:rsidP="0030182E">
            <w:pPr>
              <w:ind w:left="-59" w:right="-106"/>
              <w:jc w:val="center"/>
              <w:rPr>
                <w:rFonts w:ascii="Times New Roman" w:hAnsi="Times New Roman" w:cs="Times New Roman"/>
                <w:sz w:val="20"/>
                <w:szCs w:val="20"/>
              </w:rPr>
            </w:pPr>
            <w:r>
              <w:rPr>
                <w:rFonts w:ascii="Times New Roman" w:hAnsi="Times New Roman" w:cs="Times New Roman"/>
                <w:sz w:val="20"/>
                <w:szCs w:val="20"/>
              </w:rPr>
              <w:t>3 759,1</w:t>
            </w:r>
          </w:p>
        </w:tc>
        <w:tc>
          <w:tcPr>
            <w:tcW w:w="632" w:type="dxa"/>
            <w:vAlign w:val="center"/>
          </w:tcPr>
          <w:p w14:paraId="7EF1C74B" w14:textId="77777777" w:rsidR="00BC5B84" w:rsidRPr="0095225B" w:rsidRDefault="00BC5B84" w:rsidP="009E64F8">
            <w:pPr>
              <w:jc w:val="center"/>
              <w:rPr>
                <w:rFonts w:ascii="Times New Roman" w:hAnsi="Times New Roman" w:cs="Times New Roman"/>
                <w:sz w:val="20"/>
                <w:szCs w:val="20"/>
              </w:rPr>
            </w:pPr>
          </w:p>
        </w:tc>
      </w:tr>
      <w:tr w:rsidR="00132EC2" w:rsidRPr="0095225B" w14:paraId="491D891E" w14:textId="77777777" w:rsidTr="0030182E">
        <w:trPr>
          <w:trHeight w:val="544"/>
        </w:trPr>
        <w:tc>
          <w:tcPr>
            <w:tcW w:w="1702" w:type="dxa"/>
            <w:vAlign w:val="center"/>
          </w:tcPr>
          <w:p w14:paraId="2EAF4D10" w14:textId="77777777" w:rsidR="00132EC2" w:rsidRPr="0095225B" w:rsidRDefault="00132EC2" w:rsidP="00E07299">
            <w:pPr>
              <w:jc w:val="center"/>
              <w:rPr>
                <w:rFonts w:ascii="Times New Roman" w:hAnsi="Times New Roman" w:cs="Times New Roman"/>
                <w:b/>
                <w:bCs/>
                <w:sz w:val="20"/>
                <w:szCs w:val="20"/>
              </w:rPr>
            </w:pPr>
            <w:r w:rsidRPr="0095225B">
              <w:rPr>
                <w:rFonts w:ascii="Times New Roman" w:hAnsi="Times New Roman" w:cs="Times New Roman"/>
                <w:b/>
                <w:bCs/>
                <w:sz w:val="20"/>
                <w:szCs w:val="20"/>
              </w:rPr>
              <w:t xml:space="preserve">ИТОГО по программе  </w:t>
            </w:r>
          </w:p>
        </w:tc>
        <w:tc>
          <w:tcPr>
            <w:tcW w:w="1134" w:type="dxa"/>
            <w:vAlign w:val="center"/>
          </w:tcPr>
          <w:p w14:paraId="162C2DF1" w14:textId="77777777" w:rsidR="00132EC2" w:rsidRPr="0095225B" w:rsidRDefault="00132EC2" w:rsidP="00E07299">
            <w:pPr>
              <w:jc w:val="center"/>
              <w:rPr>
                <w:rFonts w:ascii="Times New Roman" w:hAnsi="Times New Roman" w:cs="Times New Roman"/>
                <w:b/>
                <w:bCs/>
                <w:sz w:val="20"/>
                <w:szCs w:val="20"/>
              </w:rPr>
            </w:pPr>
          </w:p>
        </w:tc>
        <w:tc>
          <w:tcPr>
            <w:tcW w:w="724" w:type="dxa"/>
            <w:vAlign w:val="center"/>
          </w:tcPr>
          <w:p w14:paraId="37EB22D6" w14:textId="77777777" w:rsidR="00132EC2" w:rsidRPr="0095225B" w:rsidRDefault="00132EC2" w:rsidP="00E07299">
            <w:pPr>
              <w:jc w:val="center"/>
              <w:rPr>
                <w:rFonts w:ascii="Times New Roman" w:hAnsi="Times New Roman" w:cs="Times New Roman"/>
                <w:b/>
                <w:bCs/>
                <w:sz w:val="20"/>
                <w:szCs w:val="20"/>
              </w:rPr>
            </w:pPr>
          </w:p>
        </w:tc>
        <w:tc>
          <w:tcPr>
            <w:tcW w:w="720" w:type="dxa"/>
            <w:vAlign w:val="center"/>
          </w:tcPr>
          <w:p w14:paraId="52A42CA1" w14:textId="77777777" w:rsidR="00132EC2" w:rsidRPr="0095225B" w:rsidRDefault="00132EC2" w:rsidP="00E07299">
            <w:pPr>
              <w:jc w:val="center"/>
              <w:rPr>
                <w:rFonts w:ascii="Times New Roman" w:hAnsi="Times New Roman" w:cs="Times New Roman"/>
                <w:b/>
                <w:bCs/>
                <w:sz w:val="20"/>
                <w:szCs w:val="20"/>
              </w:rPr>
            </w:pPr>
          </w:p>
        </w:tc>
        <w:tc>
          <w:tcPr>
            <w:tcW w:w="824" w:type="dxa"/>
            <w:vAlign w:val="center"/>
          </w:tcPr>
          <w:p w14:paraId="7F5101DD" w14:textId="77777777" w:rsidR="00132EC2" w:rsidRPr="0095225B" w:rsidRDefault="00132EC2" w:rsidP="00E07299">
            <w:pPr>
              <w:jc w:val="center"/>
              <w:rPr>
                <w:rFonts w:ascii="Times New Roman" w:hAnsi="Times New Roman" w:cs="Times New Roman"/>
                <w:b/>
                <w:bCs/>
                <w:sz w:val="20"/>
                <w:szCs w:val="20"/>
              </w:rPr>
            </w:pPr>
          </w:p>
        </w:tc>
        <w:tc>
          <w:tcPr>
            <w:tcW w:w="834" w:type="dxa"/>
            <w:vAlign w:val="center"/>
          </w:tcPr>
          <w:p w14:paraId="61C17245" w14:textId="77777777" w:rsidR="00132EC2" w:rsidRPr="0095225B" w:rsidRDefault="00132EC2" w:rsidP="00E07299">
            <w:pPr>
              <w:jc w:val="center"/>
              <w:rPr>
                <w:rFonts w:ascii="Times New Roman" w:hAnsi="Times New Roman" w:cs="Times New Roman"/>
                <w:b/>
                <w:bCs/>
                <w:sz w:val="20"/>
                <w:szCs w:val="20"/>
              </w:rPr>
            </w:pPr>
          </w:p>
        </w:tc>
        <w:tc>
          <w:tcPr>
            <w:tcW w:w="900" w:type="dxa"/>
            <w:gridSpan w:val="2"/>
            <w:vAlign w:val="center"/>
          </w:tcPr>
          <w:p w14:paraId="5549ABFD" w14:textId="77777777" w:rsidR="00132EC2" w:rsidRPr="0095225B" w:rsidRDefault="00132EC2" w:rsidP="00E07299">
            <w:pPr>
              <w:jc w:val="center"/>
              <w:rPr>
                <w:rFonts w:ascii="Times New Roman" w:hAnsi="Times New Roman" w:cs="Times New Roman"/>
                <w:sz w:val="20"/>
                <w:szCs w:val="20"/>
              </w:rPr>
            </w:pPr>
          </w:p>
        </w:tc>
        <w:tc>
          <w:tcPr>
            <w:tcW w:w="720" w:type="dxa"/>
            <w:vAlign w:val="center"/>
          </w:tcPr>
          <w:p w14:paraId="0657EA78" w14:textId="77777777" w:rsidR="00132EC2" w:rsidRPr="0095225B" w:rsidRDefault="00132EC2" w:rsidP="009E64F8">
            <w:pPr>
              <w:jc w:val="center"/>
              <w:rPr>
                <w:rFonts w:ascii="Times New Roman" w:hAnsi="Times New Roman" w:cs="Times New Roman"/>
                <w:b/>
                <w:bCs/>
                <w:sz w:val="20"/>
                <w:szCs w:val="20"/>
              </w:rPr>
            </w:pPr>
          </w:p>
        </w:tc>
        <w:tc>
          <w:tcPr>
            <w:tcW w:w="900" w:type="dxa"/>
            <w:vAlign w:val="center"/>
          </w:tcPr>
          <w:p w14:paraId="75CAC419" w14:textId="77777777" w:rsidR="00132EC2" w:rsidRPr="0095225B" w:rsidRDefault="00132EC2" w:rsidP="009E64F8">
            <w:pPr>
              <w:jc w:val="center"/>
              <w:rPr>
                <w:rFonts w:ascii="Times New Roman" w:hAnsi="Times New Roman" w:cs="Times New Roman"/>
                <w:b/>
                <w:bCs/>
                <w:sz w:val="20"/>
                <w:szCs w:val="20"/>
              </w:rPr>
            </w:pPr>
          </w:p>
        </w:tc>
        <w:tc>
          <w:tcPr>
            <w:tcW w:w="900" w:type="dxa"/>
            <w:vAlign w:val="center"/>
          </w:tcPr>
          <w:p w14:paraId="7ED1F05C" w14:textId="38ED6ACC" w:rsidR="00132EC2" w:rsidRPr="0095225B" w:rsidRDefault="00130640" w:rsidP="00130640">
            <w:pPr>
              <w:ind w:left="-72" w:right="-15"/>
              <w:jc w:val="center"/>
              <w:rPr>
                <w:rFonts w:ascii="Times New Roman" w:hAnsi="Times New Roman" w:cs="Times New Roman"/>
                <w:b/>
                <w:bCs/>
                <w:sz w:val="20"/>
                <w:szCs w:val="20"/>
              </w:rPr>
            </w:pPr>
            <w:r>
              <w:rPr>
                <w:rFonts w:ascii="Times New Roman" w:hAnsi="Times New Roman" w:cs="Times New Roman"/>
                <w:b/>
                <w:bCs/>
                <w:sz w:val="20"/>
                <w:szCs w:val="20"/>
              </w:rPr>
              <w:t>11 218,7</w:t>
            </w:r>
          </w:p>
        </w:tc>
        <w:tc>
          <w:tcPr>
            <w:tcW w:w="720" w:type="dxa"/>
            <w:vAlign w:val="center"/>
          </w:tcPr>
          <w:p w14:paraId="56FEEE3C" w14:textId="77777777" w:rsidR="00132EC2" w:rsidRPr="0095225B" w:rsidRDefault="00132EC2" w:rsidP="009E64F8">
            <w:pPr>
              <w:jc w:val="center"/>
              <w:rPr>
                <w:rFonts w:ascii="Times New Roman" w:hAnsi="Times New Roman" w:cs="Times New Roman"/>
                <w:b/>
                <w:bCs/>
                <w:sz w:val="20"/>
                <w:szCs w:val="20"/>
              </w:rPr>
            </w:pPr>
          </w:p>
        </w:tc>
        <w:tc>
          <w:tcPr>
            <w:tcW w:w="838" w:type="dxa"/>
            <w:vAlign w:val="center"/>
          </w:tcPr>
          <w:p w14:paraId="0D065488" w14:textId="77777777" w:rsidR="00132EC2" w:rsidRPr="0095225B" w:rsidRDefault="00132EC2" w:rsidP="009E64F8">
            <w:pPr>
              <w:jc w:val="center"/>
              <w:rPr>
                <w:rFonts w:ascii="Times New Roman" w:hAnsi="Times New Roman" w:cs="Times New Roman"/>
                <w:b/>
                <w:bCs/>
                <w:sz w:val="20"/>
                <w:szCs w:val="20"/>
              </w:rPr>
            </w:pPr>
          </w:p>
        </w:tc>
        <w:tc>
          <w:tcPr>
            <w:tcW w:w="602" w:type="dxa"/>
            <w:vAlign w:val="center"/>
          </w:tcPr>
          <w:p w14:paraId="46E5ABFD" w14:textId="77777777" w:rsidR="00132EC2" w:rsidRPr="0095225B" w:rsidRDefault="00132EC2" w:rsidP="009E64F8">
            <w:pPr>
              <w:jc w:val="center"/>
              <w:rPr>
                <w:rFonts w:ascii="Times New Roman" w:hAnsi="Times New Roman" w:cs="Times New Roman"/>
                <w:b/>
                <w:bCs/>
                <w:sz w:val="20"/>
                <w:szCs w:val="20"/>
              </w:rPr>
            </w:pPr>
          </w:p>
        </w:tc>
        <w:tc>
          <w:tcPr>
            <w:tcW w:w="900" w:type="dxa"/>
            <w:vAlign w:val="center"/>
          </w:tcPr>
          <w:p w14:paraId="7403E6CB" w14:textId="1341AA78" w:rsidR="00132EC2" w:rsidRPr="0095225B" w:rsidRDefault="00130640" w:rsidP="009E64F8">
            <w:pPr>
              <w:jc w:val="center"/>
              <w:rPr>
                <w:rFonts w:ascii="Times New Roman" w:hAnsi="Times New Roman" w:cs="Times New Roman"/>
                <w:b/>
                <w:bCs/>
                <w:sz w:val="20"/>
                <w:szCs w:val="20"/>
              </w:rPr>
            </w:pPr>
            <w:r>
              <w:rPr>
                <w:rFonts w:ascii="Times New Roman" w:hAnsi="Times New Roman" w:cs="Times New Roman"/>
                <w:b/>
                <w:bCs/>
                <w:sz w:val="20"/>
                <w:szCs w:val="20"/>
              </w:rPr>
              <w:t>9 502,7</w:t>
            </w:r>
          </w:p>
        </w:tc>
        <w:tc>
          <w:tcPr>
            <w:tcW w:w="596" w:type="dxa"/>
            <w:vAlign w:val="center"/>
          </w:tcPr>
          <w:p w14:paraId="54B9EA70" w14:textId="77777777" w:rsidR="00132EC2" w:rsidRPr="0095225B" w:rsidRDefault="00132EC2" w:rsidP="009E64F8">
            <w:pPr>
              <w:jc w:val="center"/>
              <w:rPr>
                <w:rFonts w:ascii="Times New Roman" w:hAnsi="Times New Roman" w:cs="Times New Roman"/>
                <w:b/>
                <w:bCs/>
                <w:sz w:val="20"/>
                <w:szCs w:val="20"/>
              </w:rPr>
            </w:pPr>
          </w:p>
        </w:tc>
        <w:tc>
          <w:tcPr>
            <w:tcW w:w="720" w:type="dxa"/>
            <w:vAlign w:val="center"/>
          </w:tcPr>
          <w:p w14:paraId="7B63ABB7" w14:textId="77777777" w:rsidR="00132EC2" w:rsidRPr="0095225B" w:rsidRDefault="00132EC2" w:rsidP="009E64F8">
            <w:pPr>
              <w:jc w:val="center"/>
              <w:rPr>
                <w:rFonts w:ascii="Times New Roman" w:hAnsi="Times New Roman" w:cs="Times New Roman"/>
                <w:b/>
                <w:bCs/>
                <w:sz w:val="20"/>
                <w:szCs w:val="20"/>
              </w:rPr>
            </w:pPr>
          </w:p>
        </w:tc>
        <w:tc>
          <w:tcPr>
            <w:tcW w:w="664" w:type="dxa"/>
            <w:vAlign w:val="center"/>
          </w:tcPr>
          <w:p w14:paraId="39BF944D" w14:textId="77777777" w:rsidR="00132EC2" w:rsidRPr="0095225B" w:rsidRDefault="00132EC2" w:rsidP="009E64F8">
            <w:pPr>
              <w:jc w:val="center"/>
              <w:rPr>
                <w:rFonts w:ascii="Times New Roman" w:hAnsi="Times New Roman" w:cs="Times New Roman"/>
                <w:b/>
                <w:bCs/>
                <w:sz w:val="20"/>
                <w:szCs w:val="20"/>
              </w:rPr>
            </w:pPr>
          </w:p>
        </w:tc>
        <w:tc>
          <w:tcPr>
            <w:tcW w:w="770" w:type="dxa"/>
            <w:vAlign w:val="center"/>
          </w:tcPr>
          <w:p w14:paraId="05A91B87" w14:textId="7BFD9EC5" w:rsidR="00132EC2" w:rsidRPr="0095225B" w:rsidRDefault="00130640" w:rsidP="0030182E">
            <w:pPr>
              <w:ind w:left="-59" w:right="-106"/>
              <w:jc w:val="center"/>
              <w:rPr>
                <w:rFonts w:ascii="Times New Roman" w:hAnsi="Times New Roman" w:cs="Times New Roman"/>
                <w:b/>
                <w:bCs/>
                <w:sz w:val="20"/>
                <w:szCs w:val="20"/>
              </w:rPr>
            </w:pPr>
            <w:r>
              <w:rPr>
                <w:rFonts w:ascii="Times New Roman" w:hAnsi="Times New Roman" w:cs="Times New Roman"/>
                <w:b/>
                <w:bCs/>
                <w:sz w:val="20"/>
                <w:szCs w:val="20"/>
              </w:rPr>
              <w:t>9594,0</w:t>
            </w:r>
          </w:p>
        </w:tc>
        <w:tc>
          <w:tcPr>
            <w:tcW w:w="632" w:type="dxa"/>
            <w:vAlign w:val="center"/>
          </w:tcPr>
          <w:p w14:paraId="4391BD72" w14:textId="77777777" w:rsidR="00132EC2" w:rsidRPr="0095225B" w:rsidRDefault="00132EC2" w:rsidP="009E64F8">
            <w:pPr>
              <w:jc w:val="center"/>
              <w:rPr>
                <w:rFonts w:ascii="Times New Roman" w:hAnsi="Times New Roman" w:cs="Times New Roman"/>
                <w:b/>
                <w:bCs/>
                <w:sz w:val="20"/>
                <w:szCs w:val="20"/>
              </w:rPr>
            </w:pPr>
          </w:p>
        </w:tc>
      </w:tr>
    </w:tbl>
    <w:p w14:paraId="0D22216A" w14:textId="77777777" w:rsidR="00132EC2" w:rsidRPr="0095225B" w:rsidRDefault="00132EC2" w:rsidP="004F214A">
      <w:pPr>
        <w:pStyle w:val="ConsPlusNonformat"/>
        <w:rPr>
          <w:rFonts w:ascii="Times New Roman" w:hAnsi="Times New Roman" w:cs="Times New Roman"/>
        </w:rPr>
      </w:pPr>
    </w:p>
    <w:p w14:paraId="716886FE" w14:textId="37CE2B5C" w:rsidR="00132EC2" w:rsidRDefault="00132EC2" w:rsidP="004F214A">
      <w:pPr>
        <w:pStyle w:val="ConsPlusNonformat"/>
        <w:rPr>
          <w:rFonts w:ascii="Times New Roman" w:hAnsi="Times New Roman" w:cs="Times New Roman"/>
        </w:rPr>
      </w:pPr>
      <w:r w:rsidRPr="0095225B">
        <w:rPr>
          <w:rFonts w:ascii="Times New Roman" w:hAnsi="Times New Roman" w:cs="Times New Roman"/>
        </w:rPr>
        <w:t>Координатор п</w:t>
      </w:r>
      <w:r w:rsidR="00BC5B84">
        <w:rPr>
          <w:rFonts w:ascii="Times New Roman" w:hAnsi="Times New Roman" w:cs="Times New Roman"/>
        </w:rPr>
        <w:t xml:space="preserve">рограммы   </w:t>
      </w:r>
      <w:r w:rsidR="0030182E">
        <w:rPr>
          <w:rFonts w:ascii="Times New Roman" w:hAnsi="Times New Roman" w:cs="Times New Roman"/>
        </w:rPr>
        <w:t>Н</w:t>
      </w:r>
      <w:r w:rsidR="00BC5B84">
        <w:rPr>
          <w:rFonts w:ascii="Times New Roman" w:hAnsi="Times New Roman" w:cs="Times New Roman"/>
        </w:rPr>
        <w:t xml:space="preserve">ачальник </w:t>
      </w:r>
      <w:r w:rsidR="0030182E">
        <w:rPr>
          <w:rFonts w:ascii="Times New Roman" w:hAnsi="Times New Roman" w:cs="Times New Roman"/>
        </w:rPr>
        <w:t>М.В. Матвеева</w:t>
      </w:r>
    </w:p>
    <w:p w14:paraId="6473A8E6" w14:textId="77777777" w:rsidR="0030182E" w:rsidRDefault="0030182E" w:rsidP="0030182E">
      <w:pPr>
        <w:pStyle w:val="ConsPlusNonformat"/>
        <w:rPr>
          <w:rFonts w:ascii="Times New Roman" w:hAnsi="Times New Roman" w:cs="Times New Roman"/>
        </w:rPr>
      </w:pPr>
      <w:r>
        <w:rPr>
          <w:rFonts w:ascii="Times New Roman" w:hAnsi="Times New Roman" w:cs="Times New Roman"/>
        </w:rPr>
        <w:t xml:space="preserve">Соисполнитель программы руководитель </w:t>
      </w:r>
      <w:r w:rsidRPr="00587467">
        <w:rPr>
          <w:rFonts w:ascii="Times New Roman" w:hAnsi="Times New Roman" w:cs="Times New Roman"/>
        </w:rPr>
        <w:t>АНО «Центр патриотического воспитания, спорта и молодежной политики»</w:t>
      </w:r>
      <w:r>
        <w:rPr>
          <w:rFonts w:ascii="Times New Roman" w:hAnsi="Times New Roman" w:cs="Times New Roman"/>
        </w:rPr>
        <w:t xml:space="preserve"> А.Е. Сарапкин</w:t>
      </w:r>
    </w:p>
    <w:p w14:paraId="6298AA3D" w14:textId="77777777" w:rsidR="0030182E" w:rsidRDefault="0030182E" w:rsidP="0030182E">
      <w:pPr>
        <w:pStyle w:val="ConsPlusNonformat"/>
        <w:rPr>
          <w:rFonts w:ascii="Times New Roman" w:hAnsi="Times New Roman" w:cs="Times New Roman"/>
        </w:rPr>
      </w:pPr>
      <w:r>
        <w:rPr>
          <w:rFonts w:ascii="Times New Roman" w:hAnsi="Times New Roman" w:cs="Times New Roman"/>
        </w:rPr>
        <w:t xml:space="preserve">Соисполнитель программы руководители территориальных отделов </w:t>
      </w:r>
    </w:p>
    <w:p w14:paraId="3F75D261" w14:textId="77777777" w:rsidR="00132EC2" w:rsidRPr="0095225B" w:rsidRDefault="00132EC2" w:rsidP="004F214A">
      <w:pPr>
        <w:pStyle w:val="ConsPlusNonformat"/>
        <w:rPr>
          <w:rFonts w:ascii="Times New Roman" w:hAnsi="Times New Roman" w:cs="Times New Roman"/>
        </w:rPr>
      </w:pPr>
      <w:r w:rsidRPr="0095225B">
        <w:rPr>
          <w:rFonts w:ascii="Times New Roman" w:hAnsi="Times New Roman" w:cs="Times New Roman"/>
        </w:rPr>
        <w:t xml:space="preserve">Соисполнитель </w:t>
      </w:r>
      <w:r w:rsidR="004E7D6C" w:rsidRPr="0095225B">
        <w:rPr>
          <w:rFonts w:ascii="Times New Roman" w:hAnsi="Times New Roman" w:cs="Times New Roman"/>
        </w:rPr>
        <w:t>программы директор</w:t>
      </w:r>
      <w:r w:rsidRPr="0095225B">
        <w:rPr>
          <w:rFonts w:ascii="Times New Roman" w:hAnsi="Times New Roman" w:cs="Times New Roman"/>
        </w:rPr>
        <w:t xml:space="preserve"> МАУК «Большеболдинский КДЦ» </w:t>
      </w:r>
      <w:r w:rsidR="007D451D" w:rsidRPr="0095225B">
        <w:rPr>
          <w:rFonts w:ascii="Times New Roman" w:hAnsi="Times New Roman" w:cs="Times New Roman"/>
        </w:rPr>
        <w:t>М.Н. Видяева</w:t>
      </w:r>
    </w:p>
    <w:sectPr w:rsidR="00132EC2" w:rsidRPr="0095225B" w:rsidSect="00076768">
      <w:pgSz w:w="16838" w:h="11906" w:orient="landscape"/>
      <w:pgMar w:top="851"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077E9" w14:textId="77777777" w:rsidR="00DD6C87" w:rsidRDefault="00DD6C87">
      <w:r>
        <w:separator/>
      </w:r>
    </w:p>
  </w:endnote>
  <w:endnote w:type="continuationSeparator" w:id="0">
    <w:p w14:paraId="09A1CB88" w14:textId="77777777" w:rsidR="00DD6C87" w:rsidRDefault="00DD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F268" w14:textId="77777777" w:rsidR="00DD6C87" w:rsidRDefault="00DD6C87">
      <w:r>
        <w:separator/>
      </w:r>
    </w:p>
  </w:footnote>
  <w:footnote w:type="continuationSeparator" w:id="0">
    <w:p w14:paraId="729FCEFA" w14:textId="77777777" w:rsidR="00DD6C87" w:rsidRDefault="00DD6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B3E"/>
    <w:multiLevelType w:val="hybridMultilevel"/>
    <w:tmpl w:val="31CA965C"/>
    <w:lvl w:ilvl="0" w:tplc="564C2DB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2180652E"/>
    <w:multiLevelType w:val="hybridMultilevel"/>
    <w:tmpl w:val="49CA2CCE"/>
    <w:lvl w:ilvl="0" w:tplc="0419000B">
      <w:start w:val="1"/>
      <w:numFmt w:val="bullet"/>
      <w:lvlText w:val=""/>
      <w:lvlJc w:val="left"/>
      <w:pPr>
        <w:tabs>
          <w:tab w:val="num" w:pos="360"/>
        </w:tabs>
        <w:ind w:left="360" w:hanging="360"/>
      </w:pPr>
      <w:rPr>
        <w:rFonts w:ascii="Wingdings" w:hAnsi="Wingdings" w:cs="Wingdings" w:hint="default"/>
      </w:rPr>
    </w:lvl>
    <w:lvl w:ilvl="1" w:tplc="571C26C8">
      <w:start w:val="1"/>
      <w:numFmt w:val="upperRoman"/>
      <w:lvlText w:val="%2."/>
      <w:lvlJc w:val="left"/>
      <w:pPr>
        <w:tabs>
          <w:tab w:val="num" w:pos="1440"/>
        </w:tabs>
        <w:ind w:left="1440" w:hanging="720"/>
      </w:pPr>
      <w:rPr>
        <w:rFonts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15:restartNumberingAfterBreak="0">
    <w:nsid w:val="33364D08"/>
    <w:multiLevelType w:val="multilevel"/>
    <w:tmpl w:val="214226C6"/>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 w15:restartNumberingAfterBreak="0">
    <w:nsid w:val="38043CEC"/>
    <w:multiLevelType w:val="hybridMultilevel"/>
    <w:tmpl w:val="209ED5E8"/>
    <w:lvl w:ilvl="0" w:tplc="0419000B">
      <w:start w:val="1"/>
      <w:numFmt w:val="bullet"/>
      <w:lvlText w:val=""/>
      <w:lvlJc w:val="left"/>
      <w:pPr>
        <w:tabs>
          <w:tab w:val="num" w:pos="360"/>
        </w:tabs>
        <w:ind w:left="360" w:hanging="360"/>
      </w:pPr>
      <w:rPr>
        <w:rFonts w:ascii="Wingdings" w:hAnsi="Wingdings" w:cs="Wingdings" w:hint="default"/>
      </w:rPr>
    </w:lvl>
    <w:lvl w:ilvl="1" w:tplc="E548C27E">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15:restartNumberingAfterBreak="0">
    <w:nsid w:val="3967645B"/>
    <w:multiLevelType w:val="hybridMultilevel"/>
    <w:tmpl w:val="BF42B7C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29C0BFA"/>
    <w:multiLevelType w:val="multilevel"/>
    <w:tmpl w:val="D7F8E2D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73F6C4E"/>
    <w:multiLevelType w:val="hybridMultilevel"/>
    <w:tmpl w:val="227AEA88"/>
    <w:lvl w:ilvl="0" w:tplc="FA2E479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BC87D8F"/>
    <w:multiLevelType w:val="hybridMultilevel"/>
    <w:tmpl w:val="0388D4A2"/>
    <w:lvl w:ilvl="0" w:tplc="D1D8EF4C">
      <w:start w:val="1"/>
      <w:numFmt w:val="decimal"/>
      <w:lvlText w:val="%1."/>
      <w:lvlJc w:val="left"/>
      <w:pPr>
        <w:tabs>
          <w:tab w:val="num" w:pos="720"/>
        </w:tabs>
        <w:ind w:left="720" w:hanging="55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E253434"/>
    <w:multiLevelType w:val="multilevel"/>
    <w:tmpl w:val="BC2C7E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53842F9C"/>
    <w:multiLevelType w:val="hybridMultilevel"/>
    <w:tmpl w:val="2BA0E50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F6A2BB8"/>
    <w:multiLevelType w:val="hybridMultilevel"/>
    <w:tmpl w:val="17206DD0"/>
    <w:lvl w:ilvl="0" w:tplc="8CF07D82">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F8602CE6">
      <w:start w:val="1"/>
      <w:numFmt w:val="bullet"/>
      <w:lvlText w:val="-"/>
      <w:lvlJc w:val="left"/>
      <w:pPr>
        <w:tabs>
          <w:tab w:val="num" w:pos="2160"/>
        </w:tabs>
        <w:ind w:left="2160" w:hanging="360"/>
      </w:pPr>
      <w:rPr>
        <w:rFont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43627A5"/>
    <w:multiLevelType w:val="hybridMultilevel"/>
    <w:tmpl w:val="12EE82F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95704A7"/>
    <w:multiLevelType w:val="hybridMultilevel"/>
    <w:tmpl w:val="3FF2B8A0"/>
    <w:lvl w:ilvl="0" w:tplc="0419000B">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6A837199"/>
    <w:multiLevelType w:val="hybridMultilevel"/>
    <w:tmpl w:val="2EC0C6C4"/>
    <w:lvl w:ilvl="0" w:tplc="0419000B">
      <w:start w:val="1"/>
      <w:numFmt w:val="bullet"/>
      <w:lvlText w:val=""/>
      <w:lvlJc w:val="left"/>
      <w:pPr>
        <w:tabs>
          <w:tab w:val="num" w:pos="360"/>
        </w:tabs>
        <w:ind w:left="360" w:hanging="360"/>
      </w:pPr>
      <w:rPr>
        <w:rFonts w:ascii="Wingdings" w:hAnsi="Wingdings" w:cs="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 w15:restartNumberingAfterBreak="0">
    <w:nsid w:val="6BAF6430"/>
    <w:multiLevelType w:val="hybridMultilevel"/>
    <w:tmpl w:val="A7D6485E"/>
    <w:lvl w:ilvl="0" w:tplc="0B06509A">
      <w:start w:val="3"/>
      <w:numFmt w:val="decimal"/>
      <w:lvlText w:val="%1."/>
      <w:lvlJc w:val="left"/>
      <w:pPr>
        <w:tabs>
          <w:tab w:val="num" w:pos="780"/>
        </w:tabs>
        <w:ind w:left="780" w:hanging="4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7F8E35F4"/>
    <w:multiLevelType w:val="hybridMultilevel"/>
    <w:tmpl w:val="9CF29F24"/>
    <w:lvl w:ilvl="0" w:tplc="D27EAC68">
      <w:start w:val="1"/>
      <w:numFmt w:val="decimal"/>
      <w:lvlText w:val="%1."/>
      <w:lvlJc w:val="left"/>
      <w:pPr>
        <w:tabs>
          <w:tab w:val="num" w:pos="720"/>
        </w:tabs>
        <w:ind w:left="720" w:hanging="360"/>
      </w:pPr>
      <w:rPr>
        <w:rFonts w:hint="default"/>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11"/>
  </w:num>
  <w:num w:numId="3">
    <w:abstractNumId w:val="14"/>
  </w:num>
  <w:num w:numId="4">
    <w:abstractNumId w:val="15"/>
  </w:num>
  <w:num w:numId="5">
    <w:abstractNumId w:val="4"/>
  </w:num>
  <w:num w:numId="6">
    <w:abstractNumId w:val="5"/>
  </w:num>
  <w:num w:numId="7">
    <w:abstractNumId w:val="0"/>
  </w:num>
  <w:num w:numId="8">
    <w:abstractNumId w:val="9"/>
  </w:num>
  <w:num w:numId="9">
    <w:abstractNumId w:val="3"/>
  </w:num>
  <w:num w:numId="10">
    <w:abstractNumId w:val="13"/>
  </w:num>
  <w:num w:numId="11">
    <w:abstractNumId w:val="1"/>
  </w:num>
  <w:num w:numId="12">
    <w:abstractNumId w:val="12"/>
  </w:num>
  <w:num w:numId="13">
    <w:abstractNumId w:val="10"/>
  </w:num>
  <w:num w:numId="14">
    <w:abstractNumId w:val="6"/>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238"/>
    <w:rsid w:val="00002126"/>
    <w:rsid w:val="00023C71"/>
    <w:rsid w:val="000306E6"/>
    <w:rsid w:val="00041669"/>
    <w:rsid w:val="0005480F"/>
    <w:rsid w:val="000617C5"/>
    <w:rsid w:val="0006423F"/>
    <w:rsid w:val="00064EA3"/>
    <w:rsid w:val="00065459"/>
    <w:rsid w:val="00073554"/>
    <w:rsid w:val="00076238"/>
    <w:rsid w:val="00076768"/>
    <w:rsid w:val="00081F26"/>
    <w:rsid w:val="000A2EC3"/>
    <w:rsid w:val="000A70E7"/>
    <w:rsid w:val="000B5D99"/>
    <w:rsid w:val="000C0F9A"/>
    <w:rsid w:val="000C5113"/>
    <w:rsid w:val="000C51FF"/>
    <w:rsid w:val="00100F8E"/>
    <w:rsid w:val="001112CD"/>
    <w:rsid w:val="001200F5"/>
    <w:rsid w:val="00120D5C"/>
    <w:rsid w:val="00123689"/>
    <w:rsid w:val="00130640"/>
    <w:rsid w:val="00132EC2"/>
    <w:rsid w:val="00133836"/>
    <w:rsid w:val="00136478"/>
    <w:rsid w:val="001429AB"/>
    <w:rsid w:val="0015796A"/>
    <w:rsid w:val="0016170B"/>
    <w:rsid w:val="0016279A"/>
    <w:rsid w:val="00166E8C"/>
    <w:rsid w:val="00172266"/>
    <w:rsid w:val="001776A1"/>
    <w:rsid w:val="00184C4E"/>
    <w:rsid w:val="001871C8"/>
    <w:rsid w:val="00190B85"/>
    <w:rsid w:val="001A570F"/>
    <w:rsid w:val="001A6D49"/>
    <w:rsid w:val="001C212C"/>
    <w:rsid w:val="001C32A3"/>
    <w:rsid w:val="001E6ED8"/>
    <w:rsid w:val="00204F4F"/>
    <w:rsid w:val="00206F13"/>
    <w:rsid w:val="002106AC"/>
    <w:rsid w:val="0023227C"/>
    <w:rsid w:val="002630FE"/>
    <w:rsid w:val="00290A85"/>
    <w:rsid w:val="00290FD2"/>
    <w:rsid w:val="00291D80"/>
    <w:rsid w:val="002970C6"/>
    <w:rsid w:val="002C18D4"/>
    <w:rsid w:val="002E024F"/>
    <w:rsid w:val="003005A0"/>
    <w:rsid w:val="0030182E"/>
    <w:rsid w:val="00303164"/>
    <w:rsid w:val="00304870"/>
    <w:rsid w:val="00310D53"/>
    <w:rsid w:val="00325752"/>
    <w:rsid w:val="0033402A"/>
    <w:rsid w:val="00337556"/>
    <w:rsid w:val="0035497F"/>
    <w:rsid w:val="0035535C"/>
    <w:rsid w:val="00362DAF"/>
    <w:rsid w:val="00372D45"/>
    <w:rsid w:val="00375446"/>
    <w:rsid w:val="00383AD0"/>
    <w:rsid w:val="00394566"/>
    <w:rsid w:val="003B6F95"/>
    <w:rsid w:val="003C0B21"/>
    <w:rsid w:val="003C5C01"/>
    <w:rsid w:val="003D7946"/>
    <w:rsid w:val="003F1698"/>
    <w:rsid w:val="003F27D3"/>
    <w:rsid w:val="003F67FE"/>
    <w:rsid w:val="00402B10"/>
    <w:rsid w:val="004414D1"/>
    <w:rsid w:val="004418A5"/>
    <w:rsid w:val="004460A9"/>
    <w:rsid w:val="004532BC"/>
    <w:rsid w:val="0046634D"/>
    <w:rsid w:val="00472946"/>
    <w:rsid w:val="004A22C4"/>
    <w:rsid w:val="004A4A7C"/>
    <w:rsid w:val="004D34F2"/>
    <w:rsid w:val="004E3326"/>
    <w:rsid w:val="004E3916"/>
    <w:rsid w:val="004E6F04"/>
    <w:rsid w:val="004E7D6C"/>
    <w:rsid w:val="004F214A"/>
    <w:rsid w:val="004F369E"/>
    <w:rsid w:val="004F7397"/>
    <w:rsid w:val="00503810"/>
    <w:rsid w:val="005157DC"/>
    <w:rsid w:val="005523E0"/>
    <w:rsid w:val="0057398B"/>
    <w:rsid w:val="0057675F"/>
    <w:rsid w:val="00584B3E"/>
    <w:rsid w:val="00587467"/>
    <w:rsid w:val="00593FDB"/>
    <w:rsid w:val="00594916"/>
    <w:rsid w:val="005A2025"/>
    <w:rsid w:val="005B3CFE"/>
    <w:rsid w:val="005D1DBA"/>
    <w:rsid w:val="005D691C"/>
    <w:rsid w:val="005E6BDF"/>
    <w:rsid w:val="005F1E64"/>
    <w:rsid w:val="005F2C59"/>
    <w:rsid w:val="005F427F"/>
    <w:rsid w:val="00601FBF"/>
    <w:rsid w:val="00606121"/>
    <w:rsid w:val="00616B4B"/>
    <w:rsid w:val="00625A37"/>
    <w:rsid w:val="00643C65"/>
    <w:rsid w:val="00666DCB"/>
    <w:rsid w:val="00671CCC"/>
    <w:rsid w:val="00673B33"/>
    <w:rsid w:val="00676692"/>
    <w:rsid w:val="00686020"/>
    <w:rsid w:val="00691803"/>
    <w:rsid w:val="006B1AB2"/>
    <w:rsid w:val="006B3F42"/>
    <w:rsid w:val="006D0BE4"/>
    <w:rsid w:val="006E0FA1"/>
    <w:rsid w:val="006E76FA"/>
    <w:rsid w:val="006F7367"/>
    <w:rsid w:val="00704894"/>
    <w:rsid w:val="00712DE3"/>
    <w:rsid w:val="007343AC"/>
    <w:rsid w:val="00735A45"/>
    <w:rsid w:val="007446B9"/>
    <w:rsid w:val="00760023"/>
    <w:rsid w:val="00775BC8"/>
    <w:rsid w:val="00783512"/>
    <w:rsid w:val="00787803"/>
    <w:rsid w:val="00790466"/>
    <w:rsid w:val="00793C89"/>
    <w:rsid w:val="007B6CAB"/>
    <w:rsid w:val="007C37B8"/>
    <w:rsid w:val="007D1148"/>
    <w:rsid w:val="007D451D"/>
    <w:rsid w:val="007F035B"/>
    <w:rsid w:val="007F4CDC"/>
    <w:rsid w:val="00810D8B"/>
    <w:rsid w:val="0084116A"/>
    <w:rsid w:val="008528C5"/>
    <w:rsid w:val="00856E59"/>
    <w:rsid w:val="008B628D"/>
    <w:rsid w:val="008B6BE0"/>
    <w:rsid w:val="008D2CDA"/>
    <w:rsid w:val="008E0398"/>
    <w:rsid w:val="008E7FA4"/>
    <w:rsid w:val="009055BD"/>
    <w:rsid w:val="00911D33"/>
    <w:rsid w:val="0095225B"/>
    <w:rsid w:val="00954389"/>
    <w:rsid w:val="00961A2B"/>
    <w:rsid w:val="009646A3"/>
    <w:rsid w:val="009733BD"/>
    <w:rsid w:val="00973C7D"/>
    <w:rsid w:val="0098572F"/>
    <w:rsid w:val="00986454"/>
    <w:rsid w:val="00991034"/>
    <w:rsid w:val="009A2D6F"/>
    <w:rsid w:val="009C6428"/>
    <w:rsid w:val="009D5480"/>
    <w:rsid w:val="009E64F8"/>
    <w:rsid w:val="00A06ECD"/>
    <w:rsid w:val="00A318B8"/>
    <w:rsid w:val="00A34191"/>
    <w:rsid w:val="00A53951"/>
    <w:rsid w:val="00A577C4"/>
    <w:rsid w:val="00A617AE"/>
    <w:rsid w:val="00A746EA"/>
    <w:rsid w:val="00AB2C13"/>
    <w:rsid w:val="00AB6640"/>
    <w:rsid w:val="00AC5089"/>
    <w:rsid w:val="00AD01A2"/>
    <w:rsid w:val="00AD4529"/>
    <w:rsid w:val="00AD726E"/>
    <w:rsid w:val="00AE240C"/>
    <w:rsid w:val="00AE571C"/>
    <w:rsid w:val="00AF2023"/>
    <w:rsid w:val="00AF3181"/>
    <w:rsid w:val="00AF3858"/>
    <w:rsid w:val="00AF58F5"/>
    <w:rsid w:val="00B205DE"/>
    <w:rsid w:val="00B32C64"/>
    <w:rsid w:val="00B33B64"/>
    <w:rsid w:val="00B46179"/>
    <w:rsid w:val="00B515FF"/>
    <w:rsid w:val="00B54023"/>
    <w:rsid w:val="00B56C47"/>
    <w:rsid w:val="00B63BC9"/>
    <w:rsid w:val="00B83BC8"/>
    <w:rsid w:val="00B86A73"/>
    <w:rsid w:val="00B92398"/>
    <w:rsid w:val="00B92702"/>
    <w:rsid w:val="00BA1D08"/>
    <w:rsid w:val="00BC0F25"/>
    <w:rsid w:val="00BC5B84"/>
    <w:rsid w:val="00BF7D58"/>
    <w:rsid w:val="00C10612"/>
    <w:rsid w:val="00C217DB"/>
    <w:rsid w:val="00C31303"/>
    <w:rsid w:val="00C34BF8"/>
    <w:rsid w:val="00C72FFC"/>
    <w:rsid w:val="00C778BE"/>
    <w:rsid w:val="00C82D82"/>
    <w:rsid w:val="00C839E9"/>
    <w:rsid w:val="00CB0CD2"/>
    <w:rsid w:val="00CC36C2"/>
    <w:rsid w:val="00CC3896"/>
    <w:rsid w:val="00CD7EE2"/>
    <w:rsid w:val="00CE6F8F"/>
    <w:rsid w:val="00CF6BC1"/>
    <w:rsid w:val="00D32B93"/>
    <w:rsid w:val="00D36899"/>
    <w:rsid w:val="00D415C6"/>
    <w:rsid w:val="00D471B1"/>
    <w:rsid w:val="00D51F2E"/>
    <w:rsid w:val="00D52193"/>
    <w:rsid w:val="00D57A25"/>
    <w:rsid w:val="00D630C5"/>
    <w:rsid w:val="00D71314"/>
    <w:rsid w:val="00D7715C"/>
    <w:rsid w:val="00D90349"/>
    <w:rsid w:val="00D903FE"/>
    <w:rsid w:val="00D97EC6"/>
    <w:rsid w:val="00DA294C"/>
    <w:rsid w:val="00DA380C"/>
    <w:rsid w:val="00DA4142"/>
    <w:rsid w:val="00DB67D6"/>
    <w:rsid w:val="00DC103C"/>
    <w:rsid w:val="00DC4BC1"/>
    <w:rsid w:val="00DD6C87"/>
    <w:rsid w:val="00DD7141"/>
    <w:rsid w:val="00DE55E2"/>
    <w:rsid w:val="00DF5D63"/>
    <w:rsid w:val="00E07299"/>
    <w:rsid w:val="00E07E40"/>
    <w:rsid w:val="00E25D65"/>
    <w:rsid w:val="00E2774F"/>
    <w:rsid w:val="00E400FA"/>
    <w:rsid w:val="00E40296"/>
    <w:rsid w:val="00E6097B"/>
    <w:rsid w:val="00E77A86"/>
    <w:rsid w:val="00E83FED"/>
    <w:rsid w:val="00EA3732"/>
    <w:rsid w:val="00EB2EE4"/>
    <w:rsid w:val="00EB34E5"/>
    <w:rsid w:val="00EB67E0"/>
    <w:rsid w:val="00EC1FBC"/>
    <w:rsid w:val="00EC68AE"/>
    <w:rsid w:val="00ED2672"/>
    <w:rsid w:val="00EE7D27"/>
    <w:rsid w:val="00EF1354"/>
    <w:rsid w:val="00F011D9"/>
    <w:rsid w:val="00F106B3"/>
    <w:rsid w:val="00F127CF"/>
    <w:rsid w:val="00F357ED"/>
    <w:rsid w:val="00F6229A"/>
    <w:rsid w:val="00F7100D"/>
    <w:rsid w:val="00F71EE4"/>
    <w:rsid w:val="00F722AF"/>
    <w:rsid w:val="00FA2766"/>
    <w:rsid w:val="00FB1FBA"/>
    <w:rsid w:val="00FD00C1"/>
    <w:rsid w:val="00FD3DAE"/>
    <w:rsid w:val="00FD470A"/>
    <w:rsid w:val="00FD4C7C"/>
    <w:rsid w:val="00FD5940"/>
    <w:rsid w:val="00FE440E"/>
    <w:rsid w:val="00FE6D9B"/>
    <w:rsid w:val="00FE7901"/>
    <w:rsid w:val="00FF4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A498A"/>
  <w15:docId w15:val="{92677F0C-888A-47E8-B671-3658C455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238"/>
    <w:rPr>
      <w:rFonts w:ascii="Arial" w:hAnsi="Arial" w:cs="Arial"/>
      <w:sz w:val="24"/>
      <w:szCs w:val="24"/>
    </w:rPr>
  </w:style>
  <w:style w:type="paragraph" w:styleId="1">
    <w:name w:val="heading 1"/>
    <w:basedOn w:val="a"/>
    <w:next w:val="a"/>
    <w:link w:val="10"/>
    <w:uiPriority w:val="99"/>
    <w:qFormat/>
    <w:rsid w:val="000C0F9A"/>
    <w:pPr>
      <w:keepNext/>
      <w:outlineLvl w:val="0"/>
    </w:pPr>
    <w:rPr>
      <w:b/>
      <w:bCs/>
      <w:sz w:val="28"/>
      <w:szCs w:val="28"/>
    </w:rPr>
  </w:style>
  <w:style w:type="paragraph" w:styleId="2">
    <w:name w:val="heading 2"/>
    <w:basedOn w:val="a"/>
    <w:next w:val="a"/>
    <w:link w:val="20"/>
    <w:uiPriority w:val="99"/>
    <w:qFormat/>
    <w:rsid w:val="000C0F9A"/>
    <w:pPr>
      <w:keepNext/>
      <w:jc w:val="both"/>
      <w:outlineLvl w:val="1"/>
    </w:pPr>
    <w:rPr>
      <w:u w:val="single"/>
    </w:rPr>
  </w:style>
  <w:style w:type="paragraph" w:styleId="3">
    <w:name w:val="heading 3"/>
    <w:basedOn w:val="a"/>
    <w:next w:val="a"/>
    <w:link w:val="30"/>
    <w:uiPriority w:val="99"/>
    <w:qFormat/>
    <w:rsid w:val="000C0F9A"/>
    <w:pPr>
      <w:keepNext/>
      <w:outlineLvl w:val="2"/>
    </w:pPr>
    <w:rPr>
      <w:b/>
      <w:bCs/>
    </w:rPr>
  </w:style>
  <w:style w:type="paragraph" w:styleId="4">
    <w:name w:val="heading 4"/>
    <w:basedOn w:val="a"/>
    <w:next w:val="a"/>
    <w:link w:val="40"/>
    <w:uiPriority w:val="99"/>
    <w:qFormat/>
    <w:rsid w:val="000C0F9A"/>
    <w:pPr>
      <w:keepNext/>
      <w:jc w:val="both"/>
      <w:outlineLvl w:val="3"/>
    </w:pPr>
    <w:rPr>
      <w:sz w:val="28"/>
      <w:szCs w:val="28"/>
    </w:rPr>
  </w:style>
  <w:style w:type="paragraph" w:styleId="5">
    <w:name w:val="heading 5"/>
    <w:basedOn w:val="a"/>
    <w:next w:val="a"/>
    <w:link w:val="50"/>
    <w:uiPriority w:val="99"/>
    <w:qFormat/>
    <w:rsid w:val="000C0F9A"/>
    <w:pPr>
      <w:keepNext/>
      <w:jc w:val="both"/>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C0F9A"/>
    <w:rPr>
      <w:rFonts w:ascii="Arial" w:hAnsi="Arial" w:cs="Arial"/>
      <w:b/>
      <w:bCs/>
      <w:sz w:val="28"/>
      <w:szCs w:val="28"/>
    </w:rPr>
  </w:style>
  <w:style w:type="character" w:customStyle="1" w:styleId="20">
    <w:name w:val="Заголовок 2 Знак"/>
    <w:link w:val="2"/>
    <w:uiPriority w:val="99"/>
    <w:locked/>
    <w:rsid w:val="000C0F9A"/>
    <w:rPr>
      <w:rFonts w:ascii="Arial" w:hAnsi="Arial" w:cs="Arial"/>
      <w:sz w:val="24"/>
      <w:szCs w:val="24"/>
      <w:u w:val="single"/>
    </w:rPr>
  </w:style>
  <w:style w:type="character" w:customStyle="1" w:styleId="30">
    <w:name w:val="Заголовок 3 Знак"/>
    <w:link w:val="3"/>
    <w:uiPriority w:val="99"/>
    <w:locked/>
    <w:rsid w:val="000C0F9A"/>
    <w:rPr>
      <w:rFonts w:ascii="Arial" w:hAnsi="Arial" w:cs="Arial"/>
      <w:b/>
      <w:bCs/>
      <w:sz w:val="24"/>
      <w:szCs w:val="24"/>
    </w:rPr>
  </w:style>
  <w:style w:type="character" w:customStyle="1" w:styleId="40">
    <w:name w:val="Заголовок 4 Знак"/>
    <w:link w:val="4"/>
    <w:uiPriority w:val="99"/>
    <w:locked/>
    <w:rsid w:val="000C0F9A"/>
    <w:rPr>
      <w:rFonts w:ascii="Arial" w:hAnsi="Arial" w:cs="Arial"/>
      <w:sz w:val="28"/>
      <w:szCs w:val="28"/>
    </w:rPr>
  </w:style>
  <w:style w:type="character" w:customStyle="1" w:styleId="50">
    <w:name w:val="Заголовок 5 Знак"/>
    <w:link w:val="5"/>
    <w:uiPriority w:val="99"/>
    <w:locked/>
    <w:rsid w:val="000C0F9A"/>
    <w:rPr>
      <w:rFonts w:ascii="Arial" w:hAnsi="Arial" w:cs="Arial"/>
      <w:b/>
      <w:bCs/>
      <w:sz w:val="24"/>
      <w:szCs w:val="24"/>
    </w:rPr>
  </w:style>
  <w:style w:type="paragraph" w:styleId="a3">
    <w:name w:val="Title"/>
    <w:basedOn w:val="a"/>
    <w:link w:val="a4"/>
    <w:uiPriority w:val="99"/>
    <w:qFormat/>
    <w:rsid w:val="00076238"/>
    <w:pPr>
      <w:jc w:val="center"/>
    </w:pPr>
    <w:rPr>
      <w:sz w:val="36"/>
      <w:szCs w:val="36"/>
    </w:rPr>
  </w:style>
  <w:style w:type="character" w:customStyle="1" w:styleId="a4">
    <w:name w:val="Заголовок Знак"/>
    <w:link w:val="a3"/>
    <w:uiPriority w:val="99"/>
    <w:locked/>
    <w:rsid w:val="00DE55E2"/>
    <w:rPr>
      <w:rFonts w:ascii="Cambria" w:hAnsi="Cambria" w:cs="Cambria"/>
      <w:b/>
      <w:bCs/>
      <w:kern w:val="28"/>
      <w:sz w:val="32"/>
      <w:szCs w:val="32"/>
    </w:rPr>
  </w:style>
  <w:style w:type="table" w:styleId="a5">
    <w:name w:val="Table Grid"/>
    <w:basedOn w:val="a1"/>
    <w:uiPriority w:val="99"/>
    <w:rsid w:val="00076238"/>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1871C8"/>
    <w:pPr>
      <w:widowControl w:val="0"/>
      <w:autoSpaceDE w:val="0"/>
      <w:autoSpaceDN w:val="0"/>
      <w:adjustRightInd w:val="0"/>
    </w:pPr>
    <w:rPr>
      <w:rFonts w:ascii="Arial" w:hAnsi="Arial" w:cs="Arial"/>
      <w:b/>
      <w:bCs/>
      <w:sz w:val="24"/>
      <w:szCs w:val="24"/>
    </w:rPr>
  </w:style>
  <w:style w:type="paragraph" w:styleId="a6">
    <w:name w:val="header"/>
    <w:basedOn w:val="a"/>
    <w:link w:val="a7"/>
    <w:uiPriority w:val="99"/>
    <w:rsid w:val="000C0F9A"/>
    <w:pPr>
      <w:tabs>
        <w:tab w:val="center" w:pos="4153"/>
        <w:tab w:val="right" w:pos="8306"/>
      </w:tabs>
    </w:pPr>
  </w:style>
  <w:style w:type="character" w:customStyle="1" w:styleId="a7">
    <w:name w:val="Верхний колонтитул Знак"/>
    <w:link w:val="a6"/>
    <w:uiPriority w:val="99"/>
    <w:locked/>
    <w:rsid w:val="000C0F9A"/>
    <w:rPr>
      <w:rFonts w:ascii="Arial" w:hAnsi="Arial" w:cs="Arial"/>
      <w:sz w:val="24"/>
      <w:szCs w:val="24"/>
    </w:rPr>
  </w:style>
  <w:style w:type="paragraph" w:styleId="a8">
    <w:name w:val="footer"/>
    <w:basedOn w:val="a"/>
    <w:link w:val="a9"/>
    <w:uiPriority w:val="99"/>
    <w:rsid w:val="000C0F9A"/>
    <w:pPr>
      <w:tabs>
        <w:tab w:val="center" w:pos="4153"/>
        <w:tab w:val="right" w:pos="8306"/>
      </w:tabs>
    </w:pPr>
  </w:style>
  <w:style w:type="character" w:customStyle="1" w:styleId="a9">
    <w:name w:val="Нижний колонтитул Знак"/>
    <w:link w:val="a8"/>
    <w:uiPriority w:val="99"/>
    <w:locked/>
    <w:rsid w:val="000C0F9A"/>
    <w:rPr>
      <w:rFonts w:ascii="Arial" w:hAnsi="Arial" w:cs="Arial"/>
      <w:sz w:val="24"/>
      <w:szCs w:val="24"/>
    </w:rPr>
  </w:style>
  <w:style w:type="paragraph" w:styleId="aa">
    <w:name w:val="caption"/>
    <w:basedOn w:val="a"/>
    <w:next w:val="a"/>
    <w:uiPriority w:val="99"/>
    <w:qFormat/>
    <w:rsid w:val="000C0F9A"/>
    <w:rPr>
      <w:sz w:val="28"/>
      <w:szCs w:val="28"/>
    </w:rPr>
  </w:style>
  <w:style w:type="paragraph" w:styleId="ab">
    <w:name w:val="Body Text"/>
    <w:basedOn w:val="a"/>
    <w:link w:val="ac"/>
    <w:uiPriority w:val="99"/>
    <w:rsid w:val="000C0F9A"/>
    <w:pPr>
      <w:jc w:val="both"/>
    </w:pPr>
    <w:rPr>
      <w:sz w:val="28"/>
      <w:szCs w:val="28"/>
    </w:rPr>
  </w:style>
  <w:style w:type="character" w:customStyle="1" w:styleId="ac">
    <w:name w:val="Основной текст Знак"/>
    <w:link w:val="ab"/>
    <w:uiPriority w:val="99"/>
    <w:locked/>
    <w:rsid w:val="000C0F9A"/>
    <w:rPr>
      <w:rFonts w:ascii="Arial" w:hAnsi="Arial" w:cs="Arial"/>
      <w:sz w:val="28"/>
      <w:szCs w:val="28"/>
    </w:rPr>
  </w:style>
  <w:style w:type="paragraph" w:styleId="21">
    <w:name w:val="Body Text 2"/>
    <w:basedOn w:val="a"/>
    <w:link w:val="22"/>
    <w:uiPriority w:val="99"/>
    <w:rsid w:val="000C0F9A"/>
    <w:pPr>
      <w:jc w:val="center"/>
    </w:pPr>
  </w:style>
  <w:style w:type="character" w:customStyle="1" w:styleId="22">
    <w:name w:val="Основной текст 2 Знак"/>
    <w:link w:val="21"/>
    <w:uiPriority w:val="99"/>
    <w:locked/>
    <w:rsid w:val="000C0F9A"/>
    <w:rPr>
      <w:rFonts w:ascii="Arial" w:hAnsi="Arial" w:cs="Arial"/>
      <w:sz w:val="24"/>
      <w:szCs w:val="24"/>
    </w:rPr>
  </w:style>
  <w:style w:type="paragraph" w:styleId="31">
    <w:name w:val="Body Text 3"/>
    <w:basedOn w:val="a"/>
    <w:link w:val="32"/>
    <w:uiPriority w:val="99"/>
    <w:rsid w:val="000C0F9A"/>
    <w:pPr>
      <w:jc w:val="both"/>
    </w:pPr>
  </w:style>
  <w:style w:type="character" w:customStyle="1" w:styleId="32">
    <w:name w:val="Основной текст 3 Знак"/>
    <w:link w:val="31"/>
    <w:uiPriority w:val="99"/>
    <w:locked/>
    <w:rsid w:val="000C0F9A"/>
    <w:rPr>
      <w:rFonts w:ascii="Arial" w:hAnsi="Arial" w:cs="Arial"/>
      <w:sz w:val="24"/>
      <w:szCs w:val="24"/>
    </w:rPr>
  </w:style>
  <w:style w:type="paragraph" w:styleId="ad">
    <w:name w:val="Body Text Indent"/>
    <w:basedOn w:val="a"/>
    <w:link w:val="ae"/>
    <w:uiPriority w:val="99"/>
    <w:rsid w:val="000C0F9A"/>
    <w:pPr>
      <w:ind w:left="426" w:hanging="426"/>
      <w:jc w:val="both"/>
    </w:pPr>
  </w:style>
  <w:style w:type="character" w:customStyle="1" w:styleId="ae">
    <w:name w:val="Основной текст с отступом Знак"/>
    <w:link w:val="ad"/>
    <w:uiPriority w:val="99"/>
    <w:locked/>
    <w:rsid w:val="000C0F9A"/>
    <w:rPr>
      <w:rFonts w:ascii="Arial" w:hAnsi="Arial" w:cs="Arial"/>
      <w:sz w:val="24"/>
      <w:szCs w:val="24"/>
    </w:rPr>
  </w:style>
  <w:style w:type="paragraph" w:customStyle="1" w:styleId="ConsNormal">
    <w:name w:val="ConsNormal"/>
    <w:uiPriority w:val="99"/>
    <w:rsid w:val="000C0F9A"/>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0C0F9A"/>
    <w:pPr>
      <w:widowControl w:val="0"/>
      <w:autoSpaceDE w:val="0"/>
      <w:autoSpaceDN w:val="0"/>
      <w:adjustRightInd w:val="0"/>
      <w:ind w:right="19772"/>
    </w:pPr>
    <w:rPr>
      <w:rFonts w:ascii="Courier New" w:hAnsi="Courier New" w:cs="Courier New"/>
    </w:rPr>
  </w:style>
  <w:style w:type="paragraph" w:styleId="af">
    <w:name w:val="Balloon Text"/>
    <w:basedOn w:val="a"/>
    <w:link w:val="af0"/>
    <w:uiPriority w:val="99"/>
    <w:semiHidden/>
    <w:rsid w:val="000C0F9A"/>
    <w:rPr>
      <w:rFonts w:ascii="Tahoma" w:hAnsi="Tahoma" w:cs="Tahoma"/>
      <w:sz w:val="16"/>
      <w:szCs w:val="16"/>
    </w:rPr>
  </w:style>
  <w:style w:type="character" w:customStyle="1" w:styleId="af0">
    <w:name w:val="Текст выноски Знак"/>
    <w:link w:val="af"/>
    <w:uiPriority w:val="99"/>
    <w:locked/>
    <w:rsid w:val="000C0F9A"/>
    <w:rPr>
      <w:rFonts w:ascii="Tahoma" w:hAnsi="Tahoma" w:cs="Tahoma"/>
      <w:sz w:val="16"/>
      <w:szCs w:val="16"/>
    </w:rPr>
  </w:style>
  <w:style w:type="paragraph" w:customStyle="1" w:styleId="ConsPlusNormal">
    <w:name w:val="ConsPlusNormal"/>
    <w:uiPriority w:val="99"/>
    <w:rsid w:val="000C0F9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0C0F9A"/>
    <w:pPr>
      <w:widowControl w:val="0"/>
      <w:autoSpaceDE w:val="0"/>
      <w:autoSpaceDN w:val="0"/>
      <w:adjustRightInd w:val="0"/>
    </w:pPr>
    <w:rPr>
      <w:rFonts w:ascii="Courier New" w:hAnsi="Courier New" w:cs="Courier New"/>
    </w:rPr>
  </w:style>
  <w:style w:type="paragraph" w:customStyle="1" w:styleId="310">
    <w:name w:val="Основной текст 31"/>
    <w:basedOn w:val="a"/>
    <w:uiPriority w:val="99"/>
    <w:rsid w:val="000C0F9A"/>
    <w:rPr>
      <w:sz w:val="28"/>
      <w:szCs w:val="28"/>
      <w:lang w:eastAsia="ar-SA"/>
    </w:rPr>
  </w:style>
  <w:style w:type="character" w:styleId="af1">
    <w:name w:val="page number"/>
    <w:uiPriority w:val="99"/>
    <w:rsid w:val="000C0F9A"/>
    <w:rPr>
      <w:rFonts w:cs="Times New Roman"/>
    </w:rPr>
  </w:style>
  <w:style w:type="paragraph" w:customStyle="1" w:styleId="af2">
    <w:name w:val="Комментарий"/>
    <w:basedOn w:val="a"/>
    <w:next w:val="a"/>
    <w:uiPriority w:val="99"/>
    <w:rsid w:val="000C0F9A"/>
    <w:pPr>
      <w:widowControl w:val="0"/>
      <w:autoSpaceDE w:val="0"/>
      <w:autoSpaceDN w:val="0"/>
      <w:adjustRightInd w:val="0"/>
      <w:ind w:left="170"/>
      <w:jc w:val="both"/>
    </w:pPr>
    <w:rPr>
      <w:i/>
      <w:iCs/>
      <w:color w:val="800080"/>
      <w:sz w:val="20"/>
      <w:szCs w:val="20"/>
    </w:rPr>
  </w:style>
  <w:style w:type="character" w:styleId="af3">
    <w:name w:val="Hyperlink"/>
    <w:uiPriority w:val="99"/>
    <w:rsid w:val="000C0F9A"/>
    <w:rPr>
      <w:rFonts w:cs="Times New Roman"/>
      <w:color w:val="0000FF"/>
      <w:u w:val="single"/>
    </w:rPr>
  </w:style>
  <w:style w:type="paragraph" w:styleId="23">
    <w:name w:val="Body Text Indent 2"/>
    <w:basedOn w:val="a"/>
    <w:link w:val="24"/>
    <w:uiPriority w:val="99"/>
    <w:rsid w:val="000C0F9A"/>
    <w:pPr>
      <w:spacing w:after="120" w:line="480" w:lineRule="auto"/>
      <w:ind w:left="283"/>
    </w:pPr>
  </w:style>
  <w:style w:type="character" w:customStyle="1" w:styleId="24">
    <w:name w:val="Основной текст с отступом 2 Знак"/>
    <w:link w:val="23"/>
    <w:uiPriority w:val="99"/>
    <w:locked/>
    <w:rsid w:val="000C0F9A"/>
    <w:rPr>
      <w:rFonts w:cs="Times New Roman"/>
      <w:sz w:val="24"/>
      <w:szCs w:val="24"/>
    </w:rPr>
  </w:style>
  <w:style w:type="paragraph" w:customStyle="1" w:styleId="af4">
    <w:name w:val="Таблицы (моноширинный)"/>
    <w:basedOn w:val="a"/>
    <w:next w:val="a"/>
    <w:uiPriority w:val="99"/>
    <w:rsid w:val="000C0F9A"/>
    <w:pPr>
      <w:widowControl w:val="0"/>
      <w:autoSpaceDE w:val="0"/>
      <w:autoSpaceDN w:val="0"/>
      <w:adjustRightInd w:val="0"/>
      <w:jc w:val="both"/>
    </w:pPr>
    <w:rPr>
      <w:rFonts w:ascii="Courier New" w:hAnsi="Courier New" w:cs="Courier New"/>
      <w:sz w:val="20"/>
      <w:szCs w:val="20"/>
    </w:rPr>
  </w:style>
  <w:style w:type="paragraph" w:styleId="af5">
    <w:name w:val="Normal (Web)"/>
    <w:basedOn w:val="a"/>
    <w:uiPriority w:val="99"/>
    <w:rsid w:val="000C0F9A"/>
    <w:pPr>
      <w:spacing w:before="100" w:beforeAutospacing="1" w:after="100" w:afterAutospacing="1"/>
    </w:pPr>
  </w:style>
  <w:style w:type="paragraph" w:styleId="af6">
    <w:name w:val="No Spacing"/>
    <w:uiPriority w:val="99"/>
    <w:qFormat/>
    <w:rsid w:val="000C0F9A"/>
    <w:rPr>
      <w:rFonts w:ascii="Arial" w:hAnsi="Arial" w:cs="Arial"/>
      <w:sz w:val="24"/>
      <w:szCs w:val="24"/>
    </w:rPr>
  </w:style>
  <w:style w:type="paragraph" w:customStyle="1" w:styleId="xl34">
    <w:name w:val="xl34"/>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ConsPlusCell">
    <w:name w:val="ConsPlusCell"/>
    <w:uiPriority w:val="99"/>
    <w:rsid w:val="000C0F9A"/>
    <w:pPr>
      <w:widowControl w:val="0"/>
      <w:autoSpaceDE w:val="0"/>
      <w:autoSpaceDN w:val="0"/>
      <w:adjustRightInd w:val="0"/>
    </w:pPr>
    <w:rPr>
      <w:rFonts w:ascii="Arial" w:hAnsi="Arial" w:cs="Arial"/>
      <w:sz w:val="24"/>
      <w:szCs w:val="24"/>
    </w:rPr>
  </w:style>
  <w:style w:type="paragraph" w:styleId="33">
    <w:name w:val="Body Text Indent 3"/>
    <w:basedOn w:val="a"/>
    <w:link w:val="34"/>
    <w:uiPriority w:val="99"/>
    <w:rsid w:val="000C0F9A"/>
    <w:pPr>
      <w:ind w:firstLine="708"/>
      <w:jc w:val="both"/>
    </w:pPr>
    <w:rPr>
      <w:b/>
      <w:bCs/>
    </w:rPr>
  </w:style>
  <w:style w:type="character" w:customStyle="1" w:styleId="34">
    <w:name w:val="Основной текст с отступом 3 Знак"/>
    <w:link w:val="33"/>
    <w:uiPriority w:val="99"/>
    <w:locked/>
    <w:rsid w:val="000C0F9A"/>
    <w:rPr>
      <w:rFonts w:cs="Times New Roman"/>
      <w:b/>
      <w:bCs/>
      <w:sz w:val="24"/>
      <w:szCs w:val="24"/>
    </w:rPr>
  </w:style>
  <w:style w:type="paragraph" w:customStyle="1" w:styleId="font5">
    <w:name w:val="font5"/>
    <w:basedOn w:val="a"/>
    <w:uiPriority w:val="99"/>
    <w:rsid w:val="000C0F9A"/>
    <w:pPr>
      <w:spacing w:before="100" w:beforeAutospacing="1" w:after="100" w:afterAutospacing="1"/>
    </w:pPr>
    <w:rPr>
      <w:rFonts w:ascii="Times New Roman" w:eastAsia="Arial Unicode MS" w:hAnsi="Times New Roman" w:cs="Times New Roman"/>
      <w:color w:val="000000"/>
      <w:sz w:val="22"/>
      <w:szCs w:val="22"/>
    </w:rPr>
  </w:style>
  <w:style w:type="paragraph" w:customStyle="1" w:styleId="font6">
    <w:name w:val="font6"/>
    <w:basedOn w:val="a"/>
    <w:uiPriority w:val="99"/>
    <w:rsid w:val="000C0F9A"/>
    <w:pPr>
      <w:spacing w:before="100" w:beforeAutospacing="1" w:after="100" w:afterAutospacing="1"/>
    </w:pPr>
    <w:rPr>
      <w:rFonts w:ascii="Times New Roman" w:eastAsia="Arial Unicode MS" w:hAnsi="Times New Roman" w:cs="Times New Roman"/>
      <w:color w:val="000000"/>
      <w:sz w:val="22"/>
      <w:szCs w:val="22"/>
    </w:rPr>
  </w:style>
  <w:style w:type="paragraph" w:customStyle="1" w:styleId="font7">
    <w:name w:val="font7"/>
    <w:basedOn w:val="a"/>
    <w:uiPriority w:val="99"/>
    <w:rsid w:val="000C0F9A"/>
    <w:pPr>
      <w:spacing w:before="100" w:beforeAutospacing="1" w:after="100" w:afterAutospacing="1"/>
    </w:pPr>
    <w:rPr>
      <w:rFonts w:ascii="Times New Roman" w:eastAsia="Arial Unicode MS" w:hAnsi="Times New Roman" w:cs="Times New Roman"/>
      <w:sz w:val="22"/>
      <w:szCs w:val="22"/>
    </w:rPr>
  </w:style>
  <w:style w:type="paragraph" w:customStyle="1" w:styleId="xl24">
    <w:name w:val="xl24"/>
    <w:basedOn w:val="a"/>
    <w:uiPriority w:val="99"/>
    <w:rsid w:val="000C0F9A"/>
    <w:pPr>
      <w:pBdr>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2"/>
      <w:szCs w:val="22"/>
    </w:rPr>
  </w:style>
  <w:style w:type="paragraph" w:customStyle="1" w:styleId="xl25">
    <w:name w:val="xl25"/>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26">
    <w:name w:val="xl26"/>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sz w:val="22"/>
      <w:szCs w:val="22"/>
    </w:rPr>
  </w:style>
  <w:style w:type="paragraph" w:customStyle="1" w:styleId="xl27">
    <w:name w:val="xl27"/>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28">
    <w:name w:val="xl28"/>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29">
    <w:name w:val="xl29"/>
    <w:basedOn w:val="a"/>
    <w:uiPriority w:val="99"/>
    <w:rsid w:val="000C0F9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30">
    <w:name w:val="xl30"/>
    <w:basedOn w:val="a"/>
    <w:uiPriority w:val="99"/>
    <w:rsid w:val="000C0F9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31">
    <w:name w:val="xl31"/>
    <w:basedOn w:val="a"/>
    <w:uiPriority w:val="99"/>
    <w:rsid w:val="000C0F9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32">
    <w:name w:val="xl32"/>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sz w:val="22"/>
      <w:szCs w:val="22"/>
    </w:rPr>
  </w:style>
  <w:style w:type="paragraph" w:customStyle="1" w:styleId="xl33">
    <w:name w:val="xl33"/>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35">
    <w:name w:val="xl35"/>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36">
    <w:name w:val="xl36"/>
    <w:basedOn w:val="a"/>
    <w:uiPriority w:val="99"/>
    <w:rsid w:val="000C0F9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37">
    <w:name w:val="xl37"/>
    <w:basedOn w:val="a"/>
    <w:uiPriority w:val="99"/>
    <w:rsid w:val="000C0F9A"/>
    <w:pPr>
      <w:pBdr>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38">
    <w:name w:val="xl38"/>
    <w:basedOn w:val="a"/>
    <w:uiPriority w:val="99"/>
    <w:rsid w:val="000C0F9A"/>
    <w:pPr>
      <w:pBdr>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sz w:val="22"/>
      <w:szCs w:val="22"/>
    </w:rPr>
  </w:style>
  <w:style w:type="paragraph" w:customStyle="1" w:styleId="xl39">
    <w:name w:val="xl39"/>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2"/>
      <w:szCs w:val="22"/>
    </w:rPr>
  </w:style>
  <w:style w:type="paragraph" w:customStyle="1" w:styleId="xl40">
    <w:name w:val="xl40"/>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sz w:val="22"/>
      <w:szCs w:val="22"/>
    </w:rPr>
  </w:style>
  <w:style w:type="paragraph" w:customStyle="1" w:styleId="xl43">
    <w:name w:val="xl43"/>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44">
    <w:name w:val="xl44"/>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45">
    <w:name w:val="xl45"/>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rPr>
  </w:style>
  <w:style w:type="paragraph" w:customStyle="1" w:styleId="xl46">
    <w:name w:val="xl46"/>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7">
    <w:name w:val="xl47"/>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8">
    <w:name w:val="xl48"/>
    <w:basedOn w:val="a"/>
    <w:uiPriority w:val="99"/>
    <w:rsid w:val="000C0F9A"/>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49">
    <w:name w:val="xl49"/>
    <w:basedOn w:val="a"/>
    <w:uiPriority w:val="99"/>
    <w:rsid w:val="000C0F9A"/>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00"/>
      <w:sz w:val="22"/>
      <w:szCs w:val="22"/>
    </w:rPr>
  </w:style>
  <w:style w:type="paragraph" w:customStyle="1" w:styleId="xl50">
    <w:name w:val="xl50"/>
    <w:basedOn w:val="a"/>
    <w:uiPriority w:val="99"/>
    <w:rsid w:val="000C0F9A"/>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sz w:val="22"/>
      <w:szCs w:val="22"/>
    </w:rPr>
  </w:style>
  <w:style w:type="paragraph" w:customStyle="1" w:styleId="xl51">
    <w:name w:val="xl51"/>
    <w:basedOn w:val="a"/>
    <w:uiPriority w:val="99"/>
    <w:rsid w:val="000C0F9A"/>
    <w:pPr>
      <w:pBdr>
        <w:top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sz w:val="22"/>
      <w:szCs w:val="22"/>
    </w:rPr>
  </w:style>
  <w:style w:type="paragraph" w:customStyle="1" w:styleId="xl52">
    <w:name w:val="xl52"/>
    <w:basedOn w:val="a"/>
    <w:uiPriority w:val="99"/>
    <w:rsid w:val="000C0F9A"/>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sz w:val="22"/>
      <w:szCs w:val="22"/>
    </w:rPr>
  </w:style>
  <w:style w:type="paragraph" w:customStyle="1" w:styleId="xl65">
    <w:name w:val="xl65"/>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66">
    <w:name w:val="xl66"/>
    <w:basedOn w:val="a"/>
    <w:uiPriority w:val="99"/>
    <w:rsid w:val="000C0F9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rPr>
  </w:style>
  <w:style w:type="paragraph" w:customStyle="1" w:styleId="xl67">
    <w:name w:val="xl67"/>
    <w:basedOn w:val="a"/>
    <w:uiPriority w:val="99"/>
    <w:rsid w:val="000C0F9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rPr>
  </w:style>
  <w:style w:type="paragraph" w:customStyle="1" w:styleId="xl68">
    <w:name w:val="xl68"/>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rPr>
  </w:style>
  <w:style w:type="paragraph" w:customStyle="1" w:styleId="xl69">
    <w:name w:val="xl69"/>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rPr>
  </w:style>
  <w:style w:type="paragraph" w:customStyle="1" w:styleId="xl70">
    <w:name w:val="xl70"/>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Arial Unicode MS" w:hAnsi="Times New Roman" w:cs="Times New Roman"/>
    </w:rPr>
  </w:style>
  <w:style w:type="paragraph" w:customStyle="1" w:styleId="xl71">
    <w:name w:val="xl71"/>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rPr>
  </w:style>
  <w:style w:type="paragraph" w:customStyle="1" w:styleId="xl72">
    <w:name w:val="xl72"/>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73">
    <w:name w:val="xl73"/>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74">
    <w:name w:val="xl74"/>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75">
    <w:name w:val="xl75"/>
    <w:basedOn w:val="a"/>
    <w:uiPriority w:val="99"/>
    <w:rsid w:val="000C0F9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6">
    <w:name w:val="xl76"/>
    <w:basedOn w:val="a"/>
    <w:uiPriority w:val="99"/>
    <w:rsid w:val="000C0F9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7">
    <w:name w:val="xl77"/>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78">
    <w:name w:val="xl78"/>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9">
    <w:name w:val="xl79"/>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0">
    <w:name w:val="xl80"/>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a"/>
    <w:uiPriority w:val="99"/>
    <w:rsid w:val="000C0F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af7">
    <w:name w:val="таблица"/>
    <w:basedOn w:val="a"/>
    <w:uiPriority w:val="99"/>
    <w:rsid w:val="000C0F9A"/>
    <w:pPr>
      <w:widowControl w:val="0"/>
      <w:autoSpaceDE w:val="0"/>
      <w:autoSpaceDN w:val="0"/>
      <w:adjustRightInd w:val="0"/>
      <w:jc w:val="both"/>
    </w:pPr>
  </w:style>
  <w:style w:type="paragraph" w:customStyle="1" w:styleId="af8">
    <w:name w:val="Знак Знак Знак"/>
    <w:basedOn w:val="a"/>
    <w:uiPriority w:val="99"/>
    <w:rsid w:val="000C0F9A"/>
    <w:pPr>
      <w:spacing w:after="160" w:line="240" w:lineRule="exact"/>
    </w:pPr>
    <w:rPr>
      <w:rFonts w:ascii="Verdana" w:hAnsi="Verdana" w:cs="Verdana"/>
      <w:sz w:val="20"/>
      <w:szCs w:val="20"/>
      <w:lang w:val="en-US" w:eastAsia="en-US"/>
    </w:rPr>
  </w:style>
  <w:style w:type="paragraph" w:customStyle="1" w:styleId="Default">
    <w:name w:val="Default"/>
    <w:uiPriority w:val="99"/>
    <w:rsid w:val="000C0F9A"/>
    <w:pPr>
      <w:autoSpaceDE w:val="0"/>
      <w:autoSpaceDN w:val="0"/>
      <w:adjustRightInd w:val="0"/>
    </w:pPr>
    <w:rPr>
      <w:rFonts w:ascii="Arial" w:hAnsi="Arial" w:cs="Arial"/>
      <w:color w:val="000000"/>
      <w:sz w:val="24"/>
      <w:szCs w:val="24"/>
    </w:rPr>
  </w:style>
  <w:style w:type="character" w:customStyle="1" w:styleId="hl1">
    <w:name w:val="hl1"/>
    <w:uiPriority w:val="99"/>
    <w:rsid w:val="000C0F9A"/>
    <w:rPr>
      <w:rFonts w:cs="Times New Roman"/>
      <w:color w:val="auto"/>
    </w:rPr>
  </w:style>
  <w:style w:type="paragraph" w:customStyle="1" w:styleId="EELbullit">
    <w:name w:val="! EE L=bullit"/>
    <w:basedOn w:val="a"/>
    <w:uiPriority w:val="99"/>
    <w:rsid w:val="000C0F9A"/>
    <w:pPr>
      <w:spacing w:before="120"/>
      <w:jc w:val="both"/>
    </w:pPr>
    <w:rPr>
      <w:rFonts w:ascii="Cambria" w:hAnsi="Cambria" w:cs="Cambria"/>
      <w:color w:val="17365D"/>
    </w:rPr>
  </w:style>
  <w:style w:type="character" w:styleId="af9">
    <w:name w:val="footnote reference"/>
    <w:aliases w:val="Знак сноски-FN,Ciae niinee-FN,Знак сноски 1"/>
    <w:uiPriority w:val="99"/>
    <w:semiHidden/>
    <w:rsid w:val="000C0F9A"/>
    <w:rPr>
      <w:rFonts w:cs="Times New Roman"/>
      <w:vertAlign w:val="superscript"/>
    </w:rPr>
  </w:style>
  <w:style w:type="paragraph" w:styleId="afa">
    <w:name w:val="footnote text"/>
    <w:aliases w:val="Текст сноски Знак1 Знак,Текст сноски Знак Знак Знак,Footnote Text Char Знак Знак,Footnote Text Char Знак,Table_Footnote_last,Текст сноски-FN,Oaeno niinee-FN,Oaeno niinee Ciae,Footnote Text Char,Table_Footnote_last Char"/>
    <w:basedOn w:val="a"/>
    <w:link w:val="11"/>
    <w:uiPriority w:val="99"/>
    <w:semiHidden/>
    <w:rsid w:val="000C0F9A"/>
    <w:rPr>
      <w:sz w:val="20"/>
      <w:szCs w:val="20"/>
    </w:rPr>
  </w:style>
  <w:style w:type="character" w:customStyle="1" w:styleId="11">
    <w:name w:val="Текст сноски Знак1"/>
    <w:aliases w:val="Текст сноски Знак1 Знак Знак,Текст сноски Знак Знак Знак Знак,Footnote Text Char Знак Знак Знак,Footnote Text Char Знак Знак1,Table_Footnote_last Знак,Текст сноски-FN Знак,Oaeno niinee-FN Знак,Oaeno niinee Ciae Знак"/>
    <w:link w:val="afa"/>
    <w:uiPriority w:val="99"/>
    <w:locked/>
    <w:rsid w:val="000C0F9A"/>
    <w:rPr>
      <w:rFonts w:cs="Times New Roman"/>
    </w:rPr>
  </w:style>
  <w:style w:type="character" w:customStyle="1" w:styleId="afb">
    <w:name w:val="Текст сноски Знак"/>
    <w:uiPriority w:val="99"/>
    <w:locked/>
    <w:rsid w:val="000C0F9A"/>
    <w:rPr>
      <w:rFonts w:ascii="Arial" w:hAnsi="Arial" w:cs="Arial"/>
    </w:rPr>
  </w:style>
  <w:style w:type="paragraph" w:customStyle="1" w:styleId="AAA">
    <w:name w:val="! AAA !"/>
    <w:link w:val="AAA0"/>
    <w:uiPriority w:val="99"/>
    <w:rsid w:val="000C0F9A"/>
    <w:pPr>
      <w:spacing w:before="120" w:after="120"/>
      <w:jc w:val="both"/>
    </w:pPr>
    <w:rPr>
      <w:rFonts w:ascii="Calibri" w:hAnsi="Calibri" w:cs="Calibri"/>
      <w:color w:val="0F243E"/>
      <w:sz w:val="16"/>
      <w:szCs w:val="16"/>
    </w:rPr>
  </w:style>
  <w:style w:type="character" w:customStyle="1" w:styleId="AAA0">
    <w:name w:val="! AAA ! Знак"/>
    <w:link w:val="AAA"/>
    <w:uiPriority w:val="99"/>
    <w:locked/>
    <w:rsid w:val="000C0F9A"/>
    <w:rPr>
      <w:rFonts w:ascii="Calibri" w:hAnsi="Calibri" w:cs="Calibri"/>
      <w:color w:val="0F243E"/>
      <w:sz w:val="16"/>
      <w:szCs w:val="16"/>
    </w:rPr>
  </w:style>
  <w:style w:type="paragraph" w:customStyle="1" w:styleId="10B">
    <w:name w:val="! стиль 10 B !"/>
    <w:basedOn w:val="a"/>
    <w:next w:val="a"/>
    <w:uiPriority w:val="99"/>
    <w:rsid w:val="000C0F9A"/>
    <w:pPr>
      <w:spacing w:before="120" w:after="120"/>
      <w:jc w:val="both"/>
    </w:pPr>
    <w:rPr>
      <w:rFonts w:ascii="Calibri" w:hAnsi="Calibri" w:cs="Calibri"/>
      <w:b/>
      <w:bCs/>
      <w:color w:val="0F243E"/>
      <w:sz w:val="20"/>
      <w:szCs w:val="20"/>
    </w:rPr>
  </w:style>
  <w:style w:type="paragraph" w:customStyle="1" w:styleId="EEText">
    <w:name w:val="! EE Text"/>
    <w:link w:val="EEText0"/>
    <w:uiPriority w:val="99"/>
    <w:rsid w:val="000C0F9A"/>
    <w:pPr>
      <w:spacing w:before="120" w:after="120"/>
      <w:jc w:val="both"/>
    </w:pPr>
    <w:rPr>
      <w:rFonts w:ascii="Cambria" w:hAnsi="Cambria" w:cs="Cambria"/>
      <w:color w:val="17365D"/>
      <w:sz w:val="16"/>
      <w:szCs w:val="16"/>
    </w:rPr>
  </w:style>
  <w:style w:type="character" w:customStyle="1" w:styleId="EEText0">
    <w:name w:val="! EE Text Знак"/>
    <w:link w:val="EEText"/>
    <w:uiPriority w:val="99"/>
    <w:locked/>
    <w:rsid w:val="000C0F9A"/>
    <w:rPr>
      <w:rFonts w:ascii="Cambria" w:hAnsi="Cambria" w:cs="Cambria"/>
      <w:color w:val="17365D"/>
      <w:sz w:val="16"/>
      <w:szCs w:val="16"/>
    </w:rPr>
  </w:style>
  <w:style w:type="paragraph" w:customStyle="1" w:styleId="CharCharCarCarCharCharCarCarCharCharCarCarCharChar">
    <w:name w:val="Char Char Car Car Char Char Car Car Char Char Car Car Char Char"/>
    <w:basedOn w:val="a"/>
    <w:uiPriority w:val="99"/>
    <w:rsid w:val="000C0F9A"/>
    <w:pPr>
      <w:spacing w:after="160" w:line="240" w:lineRule="exact"/>
    </w:pPr>
    <w:rPr>
      <w:sz w:val="20"/>
      <w:szCs w:val="20"/>
    </w:rPr>
  </w:style>
  <w:style w:type="paragraph" w:styleId="afc">
    <w:name w:val="List Paragraph"/>
    <w:basedOn w:val="a"/>
    <w:uiPriority w:val="99"/>
    <w:qFormat/>
    <w:rsid w:val="000C0F9A"/>
    <w:pPr>
      <w:widowControl w:val="0"/>
      <w:adjustRightInd w:val="0"/>
      <w:spacing w:line="360" w:lineRule="atLeast"/>
      <w:ind w:left="708"/>
      <w:jc w:val="both"/>
      <w:textAlignment w:val="baseline"/>
    </w:pPr>
    <w:rPr>
      <w:spacing w:val="-5"/>
      <w:sz w:val="20"/>
      <w:szCs w:val="20"/>
      <w:lang w:val="en-US" w:eastAsia="en-US"/>
    </w:rPr>
  </w:style>
  <w:style w:type="paragraph" w:customStyle="1" w:styleId="EEText1cm">
    <w:name w:val="! EE Text + 1 cm"/>
    <w:basedOn w:val="EEText"/>
    <w:uiPriority w:val="99"/>
    <w:rsid w:val="000C0F9A"/>
    <w:pPr>
      <w:ind w:left="567"/>
    </w:pPr>
  </w:style>
  <w:style w:type="paragraph" w:customStyle="1" w:styleId="consplustitle0">
    <w:name w:val="consplustitle"/>
    <w:basedOn w:val="a"/>
    <w:uiPriority w:val="99"/>
    <w:rsid w:val="000C0F9A"/>
    <w:pPr>
      <w:spacing w:before="75" w:after="75"/>
      <w:ind w:left="75" w:right="75"/>
      <w:jc w:val="both"/>
    </w:pPr>
    <w:rPr>
      <w:color w:val="252525"/>
      <w:sz w:val="20"/>
      <w:szCs w:val="20"/>
    </w:rPr>
  </w:style>
  <w:style w:type="paragraph" w:styleId="12">
    <w:name w:val="toc 1"/>
    <w:basedOn w:val="a"/>
    <w:next w:val="a"/>
    <w:autoRedefine/>
    <w:uiPriority w:val="99"/>
    <w:semiHidden/>
    <w:rsid w:val="000C0F9A"/>
    <w:pPr>
      <w:spacing w:before="360"/>
    </w:pPr>
    <w:rPr>
      <w:b/>
      <w:bCs/>
      <w:caps/>
    </w:rPr>
  </w:style>
  <w:style w:type="paragraph" w:styleId="25">
    <w:name w:val="toc 2"/>
    <w:basedOn w:val="a"/>
    <w:next w:val="a"/>
    <w:autoRedefine/>
    <w:uiPriority w:val="99"/>
    <w:semiHidden/>
    <w:rsid w:val="000C0F9A"/>
    <w:pPr>
      <w:spacing w:before="240"/>
    </w:pPr>
    <w:rPr>
      <w:b/>
      <w:bCs/>
      <w:sz w:val="20"/>
      <w:szCs w:val="20"/>
    </w:rPr>
  </w:style>
  <w:style w:type="paragraph" w:styleId="35">
    <w:name w:val="toc 3"/>
    <w:basedOn w:val="a"/>
    <w:next w:val="a"/>
    <w:autoRedefine/>
    <w:uiPriority w:val="99"/>
    <w:semiHidden/>
    <w:rsid w:val="000C0F9A"/>
    <w:pPr>
      <w:ind w:left="240"/>
    </w:pPr>
    <w:rPr>
      <w:sz w:val="20"/>
      <w:szCs w:val="20"/>
    </w:rPr>
  </w:style>
  <w:style w:type="paragraph" w:styleId="41">
    <w:name w:val="toc 4"/>
    <w:basedOn w:val="a"/>
    <w:next w:val="a"/>
    <w:autoRedefine/>
    <w:uiPriority w:val="99"/>
    <w:semiHidden/>
    <w:rsid w:val="000C0F9A"/>
    <w:pPr>
      <w:ind w:left="480"/>
    </w:pPr>
    <w:rPr>
      <w:sz w:val="20"/>
      <w:szCs w:val="20"/>
    </w:rPr>
  </w:style>
  <w:style w:type="paragraph" w:styleId="51">
    <w:name w:val="toc 5"/>
    <w:basedOn w:val="a"/>
    <w:next w:val="a"/>
    <w:autoRedefine/>
    <w:uiPriority w:val="99"/>
    <w:semiHidden/>
    <w:rsid w:val="000C0F9A"/>
    <w:pPr>
      <w:ind w:left="720"/>
    </w:pPr>
    <w:rPr>
      <w:sz w:val="20"/>
      <w:szCs w:val="20"/>
    </w:rPr>
  </w:style>
  <w:style w:type="paragraph" w:styleId="6">
    <w:name w:val="toc 6"/>
    <w:basedOn w:val="a"/>
    <w:next w:val="a"/>
    <w:autoRedefine/>
    <w:uiPriority w:val="99"/>
    <w:semiHidden/>
    <w:rsid w:val="000C0F9A"/>
    <w:pPr>
      <w:ind w:left="960"/>
    </w:pPr>
    <w:rPr>
      <w:sz w:val="20"/>
      <w:szCs w:val="20"/>
    </w:rPr>
  </w:style>
  <w:style w:type="paragraph" w:styleId="7">
    <w:name w:val="toc 7"/>
    <w:basedOn w:val="a"/>
    <w:next w:val="a"/>
    <w:autoRedefine/>
    <w:uiPriority w:val="99"/>
    <w:semiHidden/>
    <w:rsid w:val="000C0F9A"/>
    <w:pPr>
      <w:ind w:left="1200"/>
    </w:pPr>
    <w:rPr>
      <w:sz w:val="20"/>
      <w:szCs w:val="20"/>
    </w:rPr>
  </w:style>
  <w:style w:type="paragraph" w:styleId="8">
    <w:name w:val="toc 8"/>
    <w:basedOn w:val="a"/>
    <w:next w:val="a"/>
    <w:autoRedefine/>
    <w:uiPriority w:val="99"/>
    <w:semiHidden/>
    <w:rsid w:val="000C0F9A"/>
    <w:pPr>
      <w:ind w:left="1440"/>
    </w:pPr>
    <w:rPr>
      <w:sz w:val="20"/>
      <w:szCs w:val="20"/>
    </w:rPr>
  </w:style>
  <w:style w:type="paragraph" w:styleId="9">
    <w:name w:val="toc 9"/>
    <w:basedOn w:val="a"/>
    <w:next w:val="a"/>
    <w:autoRedefine/>
    <w:uiPriority w:val="99"/>
    <w:semiHidden/>
    <w:rsid w:val="000C0F9A"/>
    <w:pPr>
      <w:ind w:left="1680"/>
    </w:pPr>
    <w:rPr>
      <w:sz w:val="20"/>
      <w:szCs w:val="20"/>
    </w:rPr>
  </w:style>
  <w:style w:type="character" w:styleId="afd">
    <w:name w:val="FollowedHyperlink"/>
    <w:uiPriority w:val="99"/>
    <w:rsid w:val="000C0F9A"/>
    <w:rPr>
      <w:rFonts w:cs="Times New Roman"/>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CC36C2"/>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22142">
      <w:marLeft w:val="0"/>
      <w:marRight w:val="0"/>
      <w:marTop w:val="0"/>
      <w:marBottom w:val="0"/>
      <w:divBdr>
        <w:top w:val="none" w:sz="0" w:space="0" w:color="auto"/>
        <w:left w:val="none" w:sz="0" w:space="0" w:color="auto"/>
        <w:bottom w:val="none" w:sz="0" w:space="0" w:color="auto"/>
        <w:right w:val="none" w:sz="0" w:space="0" w:color="auto"/>
      </w:divBdr>
    </w:div>
    <w:div w:id="10571221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TotalTime>
  <Pages>4</Pages>
  <Words>613</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Болдинского р-на</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52</cp:revision>
  <cp:lastPrinted>2023-02-01T13:57:00Z</cp:lastPrinted>
  <dcterms:created xsi:type="dcterms:W3CDTF">2015-12-24T12:37:00Z</dcterms:created>
  <dcterms:modified xsi:type="dcterms:W3CDTF">2026-02-12T11:04:00Z</dcterms:modified>
</cp:coreProperties>
</file>